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3D" w:rsidRPr="00974AE9" w:rsidRDefault="00AA7C3D" w:rsidP="005C3123"/>
    <w:p w:rsidR="00AA7C3D" w:rsidRDefault="00AA7C3D" w:rsidP="00AA7C3D">
      <w:pPr>
        <w:jc w:val="center"/>
        <w:rPr>
          <w:b/>
          <w:sz w:val="24"/>
          <w:szCs w:val="24"/>
        </w:rPr>
      </w:pPr>
      <w:r w:rsidRPr="00974AE9">
        <w:rPr>
          <w:b/>
          <w:sz w:val="24"/>
          <w:szCs w:val="24"/>
        </w:rPr>
        <w:t xml:space="preserve">SIS18 </w:t>
      </w:r>
      <w:r w:rsidR="00493825">
        <w:rPr>
          <w:b/>
          <w:sz w:val="24"/>
          <w:szCs w:val="24"/>
        </w:rPr>
        <w:t>September</w:t>
      </w:r>
      <w:r w:rsidRPr="00974AE9">
        <w:rPr>
          <w:b/>
          <w:sz w:val="24"/>
          <w:szCs w:val="24"/>
        </w:rPr>
        <w:t xml:space="preserve"> 2018 Commissioning Time Table</w:t>
      </w:r>
    </w:p>
    <w:p w:rsidR="00A11182" w:rsidRDefault="00A11182" w:rsidP="00AA7C3D">
      <w:pPr>
        <w:jc w:val="center"/>
        <w:rPr>
          <w:sz w:val="24"/>
          <w:szCs w:val="24"/>
        </w:rPr>
      </w:pPr>
      <w:r w:rsidRPr="00A11182">
        <w:rPr>
          <w:sz w:val="24"/>
          <w:szCs w:val="24"/>
        </w:rPr>
        <w:t xml:space="preserve">M. Bai, J. </w:t>
      </w:r>
      <w:proofErr w:type="spellStart"/>
      <w:r w:rsidRPr="00A11182">
        <w:rPr>
          <w:sz w:val="24"/>
          <w:szCs w:val="24"/>
        </w:rPr>
        <w:t>Stadlmann</w:t>
      </w:r>
      <w:proofErr w:type="spellEnd"/>
      <w:r w:rsidRPr="00A11182">
        <w:rPr>
          <w:sz w:val="24"/>
          <w:szCs w:val="24"/>
        </w:rPr>
        <w:t xml:space="preserve">, </w:t>
      </w:r>
      <w:proofErr w:type="spellStart"/>
      <w:r w:rsidRPr="00A11182">
        <w:rPr>
          <w:sz w:val="24"/>
          <w:szCs w:val="24"/>
        </w:rPr>
        <w:t>P.Spiller</w:t>
      </w:r>
      <w:proofErr w:type="spellEnd"/>
    </w:p>
    <w:p w:rsidR="00344A92" w:rsidRPr="00344A92" w:rsidRDefault="00344A92" w:rsidP="00AA7C3D">
      <w:pPr>
        <w:jc w:val="center"/>
        <w:rPr>
          <w:b/>
          <w:color w:val="FF0000"/>
          <w:sz w:val="24"/>
          <w:szCs w:val="24"/>
        </w:rPr>
      </w:pPr>
      <w:r w:rsidRPr="00344A92">
        <w:rPr>
          <w:b/>
          <w:color w:val="FF0000"/>
          <w:sz w:val="24"/>
          <w:szCs w:val="24"/>
        </w:rPr>
        <w:t>Preliminary</w:t>
      </w:r>
    </w:p>
    <w:p w:rsidR="007E5302" w:rsidRDefault="008F6FAC" w:rsidP="007E5302">
      <w:pPr>
        <w:rPr>
          <w:b/>
          <w:color w:val="984806" w:themeColor="accent6" w:themeShade="80"/>
        </w:rPr>
      </w:pPr>
      <w:r w:rsidRPr="008F6FAC">
        <w:rPr>
          <w:b/>
          <w:color w:val="984806" w:themeColor="accent6" w:themeShade="80"/>
        </w:rPr>
        <w:t>Week 1</w:t>
      </w:r>
      <w:r w:rsidR="007E5302">
        <w:rPr>
          <w:b/>
          <w:color w:val="984806" w:themeColor="accent6" w:themeShade="80"/>
        </w:rPr>
        <w:t>: Goals</w:t>
      </w:r>
    </w:p>
    <w:p w:rsidR="007E5302" w:rsidRPr="007E5302" w:rsidRDefault="007E5302" w:rsidP="007E5302">
      <w:pPr>
        <w:pStyle w:val="ListParagraph"/>
        <w:numPr>
          <w:ilvl w:val="0"/>
          <w:numId w:val="10"/>
        </w:numPr>
        <w:rPr>
          <w:b/>
        </w:rPr>
      </w:pPr>
      <w:r w:rsidRPr="007E5302">
        <w:rPr>
          <w:b/>
        </w:rPr>
        <w:t>critical system commissioning with beam to confirm its operational readiness</w:t>
      </w:r>
    </w:p>
    <w:p w:rsidR="007E5302" w:rsidRPr="007E5302" w:rsidRDefault="007E5302" w:rsidP="007E5302">
      <w:pPr>
        <w:pStyle w:val="ListParagraph"/>
        <w:numPr>
          <w:ilvl w:val="0"/>
          <w:numId w:val="10"/>
        </w:numPr>
        <w:rPr>
          <w:b/>
        </w:rPr>
      </w:pPr>
      <w:r w:rsidRPr="007E5302">
        <w:rPr>
          <w:b/>
        </w:rPr>
        <w:t>establish slow extracted to HADES, and FRS if time permits</w:t>
      </w:r>
    </w:p>
    <w:p w:rsidR="00102D9E" w:rsidRPr="0075319C" w:rsidRDefault="00102D9E" w:rsidP="005C3123">
      <w:pPr>
        <w:rPr>
          <w:b/>
          <w:color w:val="FF0000"/>
        </w:rPr>
      </w:pPr>
      <w:r w:rsidRPr="0075319C">
        <w:rPr>
          <w:b/>
          <w:color w:val="FF0000"/>
        </w:rPr>
        <w:t>Day #1</w:t>
      </w:r>
    </w:p>
    <w:p w:rsidR="009C4482" w:rsidRPr="00974AE9" w:rsidRDefault="00F63A44" w:rsidP="005C3123">
      <w:proofErr w:type="spellStart"/>
      <w:r>
        <w:t>Frühe</w:t>
      </w:r>
      <w:proofErr w:type="spellEnd"/>
      <w:r w:rsidR="009C4482" w:rsidRPr="00974AE9">
        <w:t xml:space="preserve"> shift</w:t>
      </w:r>
    </w:p>
    <w:p w:rsidR="00F1552A" w:rsidRPr="00974AE9" w:rsidRDefault="005C3123" w:rsidP="00F1552A">
      <w:pPr>
        <w:pStyle w:val="ListParagraph"/>
        <w:numPr>
          <w:ilvl w:val="0"/>
          <w:numId w:val="2"/>
        </w:numPr>
      </w:pPr>
      <w:r w:rsidRPr="00974AE9">
        <w:t>establish Ag beam in the UNILAC: IQ+LINAC+HKR</w:t>
      </w:r>
    </w:p>
    <w:p w:rsidR="00974AE9" w:rsidRDefault="005C3123" w:rsidP="00974AE9">
      <w:pPr>
        <w:pStyle w:val="ListParagraph"/>
        <w:numPr>
          <w:ilvl w:val="0"/>
          <w:numId w:val="2"/>
        </w:numPr>
      </w:pPr>
      <w:r w:rsidRPr="00974AE9">
        <w:t>establish injection to SIS18</w:t>
      </w:r>
      <w:r w:rsidR="00102D9E" w:rsidRPr="00974AE9">
        <w:t>:</w:t>
      </w:r>
      <w:r w:rsidR="008B6FA0" w:rsidRPr="00974AE9">
        <w:t xml:space="preserve"> HKR with SIS18 expert (on call)</w:t>
      </w:r>
    </w:p>
    <w:p w:rsidR="00102D9E" w:rsidRDefault="00102D9E" w:rsidP="008B6FA0">
      <w:pPr>
        <w:pStyle w:val="ListParagraph"/>
        <w:numPr>
          <w:ilvl w:val="1"/>
          <w:numId w:val="2"/>
        </w:numPr>
      </w:pPr>
      <w:r w:rsidRPr="00974AE9">
        <w:t>pattern: SIS18 slow extract to HHD</w:t>
      </w:r>
    </w:p>
    <w:p w:rsidR="00974AE9" w:rsidRDefault="00974AE9" w:rsidP="00974AE9">
      <w:pPr>
        <w:pStyle w:val="ListParagraph"/>
        <w:numPr>
          <w:ilvl w:val="1"/>
          <w:numId w:val="2"/>
        </w:numPr>
      </w:pPr>
      <w:r>
        <w:t>check the readiness of SIS18 injection system including required beam instrumentations</w:t>
      </w:r>
    </w:p>
    <w:p w:rsidR="00974AE9" w:rsidRPr="00974AE9" w:rsidRDefault="00974AE9" w:rsidP="00974AE9">
      <w:pPr>
        <w:pStyle w:val="ListParagraph"/>
        <w:numPr>
          <w:ilvl w:val="2"/>
          <w:numId w:val="2"/>
        </w:numPr>
      </w:pPr>
      <w:r>
        <w:t>availability of corresponding experts on request</w:t>
      </w:r>
    </w:p>
    <w:p w:rsidR="008B6FA0" w:rsidRPr="00974AE9" w:rsidRDefault="005C3123" w:rsidP="008B6FA0">
      <w:pPr>
        <w:pStyle w:val="ListParagraph"/>
        <w:numPr>
          <w:ilvl w:val="0"/>
          <w:numId w:val="2"/>
        </w:numPr>
      </w:pPr>
      <w:r w:rsidRPr="00974AE9">
        <w:t>Commissioning</w:t>
      </w:r>
      <w:r w:rsidR="00974AE9">
        <w:t xml:space="preserve"> SIS18 timing in relation</w:t>
      </w:r>
      <w:r w:rsidRPr="00974AE9">
        <w:t xml:space="preserve"> to UNILAC:  </w:t>
      </w:r>
      <w:proofErr w:type="spellStart"/>
      <w:r w:rsidRPr="00974AE9">
        <w:t>FESA+DataSupply</w:t>
      </w:r>
      <w:proofErr w:type="spellEnd"/>
      <w:r w:rsidRPr="00974AE9">
        <w:t xml:space="preserve"> experts</w:t>
      </w:r>
    </w:p>
    <w:p w:rsidR="005C3123" w:rsidRPr="00974AE9" w:rsidRDefault="005C3123" w:rsidP="008B6FA0">
      <w:pPr>
        <w:pStyle w:val="ListParagraph"/>
        <w:numPr>
          <w:ilvl w:val="1"/>
          <w:numId w:val="2"/>
        </w:numPr>
      </w:pPr>
      <w:r w:rsidRPr="00974AE9">
        <w:t>preparation including setting up diagnostics</w:t>
      </w:r>
    </w:p>
    <w:p w:rsidR="005C3123" w:rsidRPr="00974AE9" w:rsidRDefault="005C3123" w:rsidP="008B6FA0">
      <w:pPr>
        <w:pStyle w:val="ListParagraph"/>
        <w:numPr>
          <w:ilvl w:val="1"/>
          <w:numId w:val="2"/>
        </w:numPr>
      </w:pPr>
      <w:r w:rsidRPr="00974AE9">
        <w:t>check the synchronization between SIS18 and UNILAC with different</w:t>
      </w:r>
      <w:r w:rsidR="008B6FA0" w:rsidRPr="00974AE9">
        <w:t xml:space="preserve"> UNILAC operation mode, i.e. different # of virtual accelerators</w:t>
      </w:r>
      <w:r w:rsidRPr="00974AE9">
        <w:t xml:space="preserve"> </w:t>
      </w:r>
    </w:p>
    <w:p w:rsidR="008B6FA0" w:rsidRPr="00974AE9" w:rsidRDefault="009C4482" w:rsidP="008B6FA0">
      <w:proofErr w:type="gramStart"/>
      <w:r w:rsidRPr="00974AE9">
        <w:t>Abend</w:t>
      </w:r>
      <w:proofErr w:type="gramEnd"/>
      <w:r w:rsidRPr="00974AE9">
        <w:t xml:space="preserve"> shift</w:t>
      </w:r>
    </w:p>
    <w:p w:rsidR="009C4482" w:rsidRPr="00974AE9" w:rsidRDefault="008B6FA0" w:rsidP="009C4482">
      <w:pPr>
        <w:pStyle w:val="ListParagraph"/>
        <w:numPr>
          <w:ilvl w:val="0"/>
          <w:numId w:val="2"/>
        </w:numPr>
      </w:pPr>
      <w:r w:rsidRPr="00974AE9">
        <w:t>Continue the commissi</w:t>
      </w:r>
      <w:r w:rsidR="008E5555" w:rsidRPr="00974AE9">
        <w:t>oning of SIS18 timing if needed</w:t>
      </w:r>
    </w:p>
    <w:p w:rsidR="00974AE9" w:rsidRDefault="008E5555" w:rsidP="00974AE9">
      <w:pPr>
        <w:pStyle w:val="ListParagraph"/>
        <w:numPr>
          <w:ilvl w:val="0"/>
          <w:numId w:val="2"/>
        </w:numPr>
      </w:pPr>
      <w:r w:rsidRPr="00974AE9">
        <w:t>If the timing is shown operational, then continue establishing slow extracted beam to HHD (resonant extraction)</w:t>
      </w:r>
    </w:p>
    <w:p w:rsidR="002A5C88" w:rsidRPr="00974AE9" w:rsidRDefault="008E5555" w:rsidP="002A5C88">
      <w:pPr>
        <w:pStyle w:val="ListParagraph"/>
        <w:numPr>
          <w:ilvl w:val="1"/>
          <w:numId w:val="2"/>
        </w:numPr>
      </w:pPr>
      <w:r w:rsidRPr="00974AE9">
        <w:t>SIS18 extraction expert + HEBT expert</w:t>
      </w:r>
      <w:r w:rsidR="002A5C88">
        <w:t xml:space="preserve"> + experts of required beam instrumentations</w:t>
      </w:r>
    </w:p>
    <w:p w:rsidR="009C4482" w:rsidRDefault="009C4482" w:rsidP="009C4482">
      <w:proofErr w:type="spellStart"/>
      <w:r w:rsidRPr="00974AE9">
        <w:t>Nacht</w:t>
      </w:r>
      <w:proofErr w:type="spellEnd"/>
      <w:r w:rsidRPr="00974AE9">
        <w:t xml:space="preserve"> shift</w:t>
      </w:r>
    </w:p>
    <w:p w:rsidR="00F1552A" w:rsidRPr="00974AE9" w:rsidRDefault="000D0850" w:rsidP="009C4482">
      <w:pPr>
        <w:pStyle w:val="ListParagraph"/>
        <w:numPr>
          <w:ilvl w:val="0"/>
          <w:numId w:val="6"/>
        </w:numPr>
      </w:pPr>
      <w:r>
        <w:t xml:space="preserve">carry out specific task (test/measurement </w:t>
      </w:r>
      <w:proofErr w:type="spellStart"/>
      <w:r>
        <w:t>etc</w:t>
      </w:r>
      <w:proofErr w:type="spellEnd"/>
      <w:r>
        <w:t xml:space="preserve">) with clear instructions </w:t>
      </w:r>
    </w:p>
    <w:p w:rsidR="00F1552A" w:rsidRPr="0075319C" w:rsidRDefault="00F1552A" w:rsidP="009C4482">
      <w:pPr>
        <w:rPr>
          <w:b/>
          <w:color w:val="FF0000"/>
        </w:rPr>
      </w:pPr>
      <w:r w:rsidRPr="0075319C">
        <w:rPr>
          <w:b/>
          <w:color w:val="FF0000"/>
        </w:rPr>
        <w:t>Day #2</w:t>
      </w:r>
    </w:p>
    <w:p w:rsidR="00F1552A" w:rsidRPr="00974AE9" w:rsidRDefault="00F63A44" w:rsidP="00F1552A">
      <w:proofErr w:type="spellStart"/>
      <w:r>
        <w:t>Frühe</w:t>
      </w:r>
      <w:proofErr w:type="spellEnd"/>
      <w:r w:rsidR="00F1552A" w:rsidRPr="00974AE9">
        <w:t xml:space="preserve"> shift</w:t>
      </w:r>
    </w:p>
    <w:p w:rsidR="00CC75E8" w:rsidRPr="00974AE9" w:rsidRDefault="00CC75E8" w:rsidP="00CC75E8">
      <w:pPr>
        <w:pStyle w:val="ListParagraph"/>
        <w:numPr>
          <w:ilvl w:val="0"/>
          <w:numId w:val="2"/>
        </w:numPr>
      </w:pPr>
      <w:r w:rsidRPr="00974AE9">
        <w:t>Continue the commissioning of SIS18 timing if needed</w:t>
      </w:r>
      <w:r w:rsidR="00D0553C">
        <w:t xml:space="preserve">: </w:t>
      </w:r>
      <w:proofErr w:type="spellStart"/>
      <w:r w:rsidR="00D0553C" w:rsidRPr="00974AE9">
        <w:t>FESA+DataSupply</w:t>
      </w:r>
      <w:proofErr w:type="spellEnd"/>
      <w:r w:rsidR="00D0553C" w:rsidRPr="00974AE9">
        <w:t xml:space="preserve"> experts</w:t>
      </w:r>
    </w:p>
    <w:p w:rsidR="00D46DE5" w:rsidRPr="00974AE9" w:rsidRDefault="00CC75E8" w:rsidP="008E0CC5">
      <w:pPr>
        <w:pStyle w:val="ListParagraph"/>
        <w:numPr>
          <w:ilvl w:val="0"/>
          <w:numId w:val="2"/>
        </w:numPr>
      </w:pPr>
      <w:r w:rsidRPr="00974AE9">
        <w:t>If the timing is shown operational, then</w:t>
      </w:r>
      <w:r w:rsidRPr="00974AE9">
        <w:t xml:space="preserve"> </w:t>
      </w:r>
      <w:r w:rsidR="00F1552A" w:rsidRPr="00974AE9">
        <w:t xml:space="preserve">continue SIS18 tuning with </w:t>
      </w:r>
      <w:r w:rsidR="00F1552A" w:rsidRPr="00974AE9">
        <w:t>SIS18 slow extract to HHD</w:t>
      </w:r>
      <w:r w:rsidR="00F1552A" w:rsidRPr="00974AE9">
        <w:t xml:space="preserve"> pattern</w:t>
      </w:r>
      <w:r w:rsidR="008E5555" w:rsidRPr="00974AE9">
        <w:t xml:space="preserve">. Once reasonable condition </w:t>
      </w:r>
      <w:r w:rsidR="000D0850">
        <w:t xml:space="preserve">is </w:t>
      </w:r>
      <w:r w:rsidR="008E5555" w:rsidRPr="00974AE9">
        <w:t>establish</w:t>
      </w:r>
      <w:r w:rsidR="000D0850">
        <w:t>ed</w:t>
      </w:r>
      <w:r w:rsidR="00D46DE5" w:rsidRPr="00974AE9">
        <w:t>, call Ring RF experts and give them the beam time to do their fine tuning of the Ring RF, in particular the switch between NA and MA cavities</w:t>
      </w:r>
    </w:p>
    <w:p w:rsidR="00D46DE5" w:rsidRDefault="00D46DE5" w:rsidP="008E0CC5">
      <w:pPr>
        <w:pStyle w:val="ListParagraph"/>
        <w:numPr>
          <w:ilvl w:val="1"/>
          <w:numId w:val="2"/>
        </w:numPr>
      </w:pPr>
      <w:r w:rsidRPr="00974AE9">
        <w:t>Ring RF + corresponding LSA expert</w:t>
      </w:r>
    </w:p>
    <w:p w:rsidR="00391D27" w:rsidRDefault="00391D27" w:rsidP="00F1552A"/>
    <w:p w:rsidR="00F1552A" w:rsidRPr="00974AE9" w:rsidRDefault="00F1552A" w:rsidP="00F1552A">
      <w:proofErr w:type="gramStart"/>
      <w:r w:rsidRPr="00974AE9">
        <w:t>Abend</w:t>
      </w:r>
      <w:proofErr w:type="gramEnd"/>
      <w:r w:rsidRPr="00974AE9">
        <w:t xml:space="preserve"> shift</w:t>
      </w:r>
    </w:p>
    <w:p w:rsidR="008E0CC5" w:rsidRDefault="008E0CC5" w:rsidP="00D46DE5">
      <w:pPr>
        <w:pStyle w:val="ListParagraph"/>
        <w:numPr>
          <w:ilvl w:val="0"/>
          <w:numId w:val="5"/>
        </w:numPr>
      </w:pPr>
      <w:r>
        <w:t>Continue Ring RF fine tuning</w:t>
      </w:r>
    </w:p>
    <w:p w:rsidR="00D46DE5" w:rsidRPr="00974AE9" w:rsidRDefault="008E0CC5" w:rsidP="00D46DE5">
      <w:pPr>
        <w:pStyle w:val="ListParagraph"/>
        <w:numPr>
          <w:ilvl w:val="0"/>
          <w:numId w:val="5"/>
        </w:numPr>
      </w:pPr>
      <w:proofErr w:type="gramStart"/>
      <w:r>
        <w:t>parasitic</w:t>
      </w:r>
      <w:proofErr w:type="gramEnd"/>
      <w:r>
        <w:t xml:space="preserve"> </w:t>
      </w:r>
      <w:r>
        <w:t xml:space="preserve">UNILAC tuning to improve the beam </w:t>
      </w:r>
      <w:r>
        <w:t xml:space="preserve">quality at the end of TK, momentum spread, shot to shot variation, etc. Observable, the SIS18 </w:t>
      </w:r>
      <w:proofErr w:type="spellStart"/>
      <w:r>
        <w:t>Schottky</w:t>
      </w:r>
      <w:proofErr w:type="spellEnd"/>
      <w:r>
        <w:t xml:space="preserve"> spectrum at injection</w:t>
      </w:r>
    </w:p>
    <w:p w:rsidR="00F1552A" w:rsidRDefault="00F1552A" w:rsidP="00F1552A">
      <w:proofErr w:type="spellStart"/>
      <w:r w:rsidRPr="00974AE9">
        <w:t>Nacht</w:t>
      </w:r>
      <w:proofErr w:type="spellEnd"/>
      <w:r w:rsidRPr="00974AE9">
        <w:t xml:space="preserve"> shift</w:t>
      </w:r>
    </w:p>
    <w:p w:rsidR="008E0CC5" w:rsidRPr="00974AE9" w:rsidRDefault="008E0CC5" w:rsidP="008E0CC5">
      <w:pPr>
        <w:pStyle w:val="ListParagraph"/>
        <w:numPr>
          <w:ilvl w:val="0"/>
          <w:numId w:val="6"/>
        </w:numPr>
      </w:pPr>
      <w:r>
        <w:t xml:space="preserve">Based on the availability of the experts, either continue the UNILAC tuning or </w:t>
      </w:r>
      <w:r>
        <w:t xml:space="preserve">carry out specific task (test/measurement </w:t>
      </w:r>
      <w:proofErr w:type="spellStart"/>
      <w:r>
        <w:t>etc</w:t>
      </w:r>
      <w:proofErr w:type="spellEnd"/>
      <w:r>
        <w:t>) with clear instructions</w:t>
      </w:r>
      <w:r>
        <w:t>: HKR</w:t>
      </w:r>
    </w:p>
    <w:p w:rsidR="00F1552A" w:rsidRPr="0075319C" w:rsidRDefault="00A5524F" w:rsidP="009C4482">
      <w:pPr>
        <w:rPr>
          <w:b/>
          <w:color w:val="FF0000"/>
        </w:rPr>
      </w:pPr>
      <w:r w:rsidRPr="0075319C">
        <w:rPr>
          <w:b/>
          <w:color w:val="FF0000"/>
        </w:rPr>
        <w:t>Day #3</w:t>
      </w:r>
    </w:p>
    <w:p w:rsidR="00A5524F" w:rsidRPr="00974AE9" w:rsidRDefault="00F63A44" w:rsidP="00A5524F">
      <w:proofErr w:type="spellStart"/>
      <w:r>
        <w:t>Frühe</w:t>
      </w:r>
      <w:proofErr w:type="spellEnd"/>
      <w:r w:rsidR="00A5524F" w:rsidRPr="00974AE9">
        <w:t xml:space="preserve"> shift</w:t>
      </w:r>
    </w:p>
    <w:p w:rsidR="00D0553C" w:rsidRDefault="00D0553C" w:rsidP="00D0553C">
      <w:pPr>
        <w:pStyle w:val="ListParagraph"/>
        <w:numPr>
          <w:ilvl w:val="0"/>
          <w:numId w:val="2"/>
        </w:numPr>
      </w:pPr>
      <w:r>
        <w:t>If the timing is</w:t>
      </w:r>
      <w:r w:rsidR="00A5524F" w:rsidRPr="00974AE9">
        <w:t xml:space="preserve"> operational, then continue SIS18 tuning</w:t>
      </w:r>
      <w:r>
        <w:t xml:space="preserve"> and establish beam</w:t>
      </w:r>
      <w:r w:rsidR="00A5524F" w:rsidRPr="00974AE9">
        <w:t xml:space="preserve"> slow extract</w:t>
      </w:r>
      <w:r>
        <w:t>ed</w:t>
      </w:r>
      <w:r w:rsidR="00A5524F" w:rsidRPr="00974AE9">
        <w:t xml:space="preserve"> to </w:t>
      </w:r>
      <w:r w:rsidR="00782541">
        <w:t>FRS</w:t>
      </w:r>
      <w:r>
        <w:t xml:space="preserve"> </w:t>
      </w:r>
      <w:proofErr w:type="gramStart"/>
      <w:r>
        <w:t xml:space="preserve">( </w:t>
      </w:r>
      <w:r w:rsidRPr="00974AE9">
        <w:t>HEBT</w:t>
      </w:r>
      <w:proofErr w:type="gramEnd"/>
      <w:r w:rsidRPr="00974AE9">
        <w:t xml:space="preserve"> expert</w:t>
      </w:r>
      <w:r>
        <w:t xml:space="preserve"> </w:t>
      </w:r>
      <w:r>
        <w:t>+ experts of required beam instrumentations</w:t>
      </w:r>
      <w:r>
        <w:t xml:space="preserve"> )</w:t>
      </w:r>
      <w:r w:rsidR="005726E0">
        <w:t>.</w:t>
      </w:r>
      <w:r>
        <w:t xml:space="preserve"> Otherwise, complete</w:t>
      </w:r>
      <w:r w:rsidR="005726E0">
        <w:t xml:space="preserve"> SIS18 timin</w:t>
      </w:r>
      <w:r>
        <w:t>g tuning</w:t>
      </w:r>
    </w:p>
    <w:p w:rsidR="000A067D" w:rsidRDefault="005726E0" w:rsidP="005726E0">
      <w:pPr>
        <w:pStyle w:val="ListParagraph"/>
        <w:numPr>
          <w:ilvl w:val="0"/>
          <w:numId w:val="2"/>
        </w:numPr>
      </w:pPr>
      <w:r>
        <w:t>Commissioning of IPM. Parasitic if possible</w:t>
      </w:r>
      <w:r w:rsidR="00D0553C">
        <w:t>: IPM experts</w:t>
      </w:r>
    </w:p>
    <w:p w:rsidR="00A5524F" w:rsidRPr="00974AE9" w:rsidRDefault="00A5524F" w:rsidP="000A067D">
      <w:proofErr w:type="gramStart"/>
      <w:r w:rsidRPr="00974AE9">
        <w:t>Abend</w:t>
      </w:r>
      <w:proofErr w:type="gramEnd"/>
      <w:r w:rsidRPr="00974AE9">
        <w:t xml:space="preserve"> shift</w:t>
      </w:r>
    </w:p>
    <w:p w:rsidR="00A5524F" w:rsidRDefault="00A5524F" w:rsidP="00A5524F">
      <w:pPr>
        <w:pStyle w:val="ListParagraph"/>
        <w:numPr>
          <w:ilvl w:val="0"/>
          <w:numId w:val="5"/>
        </w:numPr>
      </w:pPr>
      <w:r w:rsidRPr="00974AE9">
        <w:t>Continue</w:t>
      </w:r>
      <w:r w:rsidR="00D0553C">
        <w:t xml:space="preserve"> establish slow extracted beam to HADES</w:t>
      </w:r>
    </w:p>
    <w:p w:rsidR="00D0553C" w:rsidRPr="00974AE9" w:rsidRDefault="00D0553C" w:rsidP="00D0553C">
      <w:pPr>
        <w:pStyle w:val="ListParagraph"/>
        <w:numPr>
          <w:ilvl w:val="1"/>
          <w:numId w:val="5"/>
        </w:numPr>
      </w:pPr>
      <w:r w:rsidRPr="00974AE9">
        <w:t>HEBT expert</w:t>
      </w:r>
      <w:r>
        <w:t xml:space="preserve"> + experts of required beam instrumentations</w:t>
      </w:r>
    </w:p>
    <w:p w:rsidR="00A5524F" w:rsidRDefault="00A5524F" w:rsidP="00A5524F">
      <w:proofErr w:type="spellStart"/>
      <w:r w:rsidRPr="00974AE9">
        <w:t>Nacht</w:t>
      </w:r>
      <w:proofErr w:type="spellEnd"/>
      <w:r w:rsidRPr="00974AE9">
        <w:t xml:space="preserve"> shift</w:t>
      </w:r>
    </w:p>
    <w:p w:rsidR="00D0553C" w:rsidRPr="00974AE9" w:rsidRDefault="00D0553C" w:rsidP="00D0553C">
      <w:pPr>
        <w:pStyle w:val="ListParagraph"/>
        <w:numPr>
          <w:ilvl w:val="0"/>
          <w:numId w:val="8"/>
        </w:numPr>
        <w:ind w:left="720"/>
      </w:pPr>
      <w:r>
        <w:t xml:space="preserve">carry out specific task (test/measurement </w:t>
      </w:r>
      <w:proofErr w:type="spellStart"/>
      <w:r>
        <w:t>etc</w:t>
      </w:r>
      <w:proofErr w:type="spellEnd"/>
      <w:r>
        <w:t>) with clear instructions: HKR</w:t>
      </w:r>
    </w:p>
    <w:p w:rsidR="00A5524F" w:rsidRPr="0075319C" w:rsidRDefault="00A5524F" w:rsidP="00A5524F">
      <w:pPr>
        <w:rPr>
          <w:b/>
          <w:color w:val="FF0000"/>
        </w:rPr>
      </w:pPr>
      <w:r w:rsidRPr="0075319C">
        <w:rPr>
          <w:b/>
          <w:color w:val="FF0000"/>
        </w:rPr>
        <w:t>Day #4</w:t>
      </w:r>
    </w:p>
    <w:p w:rsidR="00A5524F" w:rsidRPr="00974AE9" w:rsidRDefault="00F63A44" w:rsidP="00A5524F">
      <w:proofErr w:type="spellStart"/>
      <w:r>
        <w:t>Frühe</w:t>
      </w:r>
      <w:proofErr w:type="spellEnd"/>
      <w:r w:rsidR="00A5524F" w:rsidRPr="00974AE9">
        <w:t xml:space="preserve"> shift</w:t>
      </w:r>
    </w:p>
    <w:p w:rsidR="00A5524F" w:rsidRPr="00974AE9" w:rsidRDefault="00A5524F" w:rsidP="00A5524F">
      <w:pPr>
        <w:pStyle w:val="ListParagraph"/>
        <w:numPr>
          <w:ilvl w:val="0"/>
          <w:numId w:val="2"/>
        </w:numPr>
      </w:pPr>
      <w:r w:rsidRPr="00974AE9">
        <w:t>Ring RF commissioning</w:t>
      </w:r>
      <w:r w:rsidR="00782541">
        <w:t xml:space="preserve"> continues</w:t>
      </w:r>
    </w:p>
    <w:p w:rsidR="005726E0" w:rsidRDefault="00782541" w:rsidP="00A5524F">
      <w:pPr>
        <w:pStyle w:val="ListParagraph"/>
        <w:numPr>
          <w:ilvl w:val="0"/>
          <w:numId w:val="2"/>
        </w:numPr>
      </w:pPr>
      <w:r>
        <w:t>In case Ring RF commissioning is completed on Day#2,</w:t>
      </w:r>
      <w:r w:rsidR="00A5524F" w:rsidRPr="00974AE9">
        <w:t xml:space="preserve"> then continue SIS18 tuning</w:t>
      </w:r>
      <w:r w:rsidR="00816ECE">
        <w:t xml:space="preserve"> and establish slow extracted beam</w:t>
      </w:r>
      <w:r w:rsidR="00A5524F" w:rsidRPr="00974AE9">
        <w:t xml:space="preserve"> to </w:t>
      </w:r>
      <w:r w:rsidR="00816ECE">
        <w:t>HADES</w:t>
      </w:r>
    </w:p>
    <w:p w:rsidR="00816ECE" w:rsidRDefault="00816ECE" w:rsidP="00816ECE">
      <w:pPr>
        <w:pStyle w:val="ListParagraph"/>
        <w:numPr>
          <w:ilvl w:val="1"/>
          <w:numId w:val="2"/>
        </w:numPr>
      </w:pPr>
      <w:r w:rsidRPr="00974AE9">
        <w:t>HEBT expert</w:t>
      </w:r>
      <w:r>
        <w:t xml:space="preserve"> + experts of required beam instrumentations</w:t>
      </w:r>
    </w:p>
    <w:p w:rsidR="00A5524F" w:rsidRPr="00974AE9" w:rsidRDefault="00A5524F" w:rsidP="005726E0">
      <w:proofErr w:type="gramStart"/>
      <w:r w:rsidRPr="00974AE9">
        <w:t>Abend</w:t>
      </w:r>
      <w:proofErr w:type="gramEnd"/>
      <w:r w:rsidRPr="00974AE9">
        <w:t xml:space="preserve"> shift</w:t>
      </w:r>
    </w:p>
    <w:p w:rsidR="00452EC6" w:rsidRDefault="00A5524F" w:rsidP="00452EC6">
      <w:pPr>
        <w:pStyle w:val="ListParagraph"/>
        <w:numPr>
          <w:ilvl w:val="0"/>
          <w:numId w:val="2"/>
        </w:numPr>
      </w:pPr>
      <w:r w:rsidRPr="00974AE9">
        <w:t>Continue</w:t>
      </w:r>
      <w:r w:rsidR="00452EC6">
        <w:t xml:space="preserve"> </w:t>
      </w:r>
      <w:r w:rsidR="00452EC6" w:rsidRPr="00974AE9">
        <w:t>SIS18 tuning</w:t>
      </w:r>
      <w:r w:rsidR="00452EC6">
        <w:t xml:space="preserve"> and establish slow extracted beam</w:t>
      </w:r>
      <w:r w:rsidR="00452EC6" w:rsidRPr="00974AE9">
        <w:t xml:space="preserve"> to </w:t>
      </w:r>
      <w:r w:rsidR="00452EC6">
        <w:t>HADES</w:t>
      </w:r>
    </w:p>
    <w:p w:rsidR="00A5524F" w:rsidRDefault="00452EC6" w:rsidP="00452EC6">
      <w:pPr>
        <w:pStyle w:val="ListParagraph"/>
        <w:numPr>
          <w:ilvl w:val="1"/>
          <w:numId w:val="2"/>
        </w:numPr>
      </w:pPr>
      <w:r w:rsidRPr="00974AE9">
        <w:t>HEBT expert</w:t>
      </w:r>
      <w:r>
        <w:t xml:space="preserve"> + experts of required beam instrumentations</w:t>
      </w:r>
    </w:p>
    <w:p w:rsidR="00452EC6" w:rsidRPr="00974AE9" w:rsidRDefault="00452EC6" w:rsidP="00452EC6">
      <w:pPr>
        <w:pStyle w:val="ListParagraph"/>
        <w:numPr>
          <w:ilvl w:val="0"/>
          <w:numId w:val="2"/>
        </w:numPr>
      </w:pPr>
      <w:r>
        <w:t>establish slow extraction quality detectors: BI experts</w:t>
      </w:r>
    </w:p>
    <w:p w:rsidR="00A5524F" w:rsidRDefault="00A5524F" w:rsidP="00A5524F">
      <w:proofErr w:type="spellStart"/>
      <w:r w:rsidRPr="00974AE9">
        <w:t>Nacht</w:t>
      </w:r>
      <w:proofErr w:type="spellEnd"/>
      <w:r w:rsidRPr="00974AE9">
        <w:t xml:space="preserve"> shift</w:t>
      </w:r>
    </w:p>
    <w:p w:rsidR="00D42350" w:rsidRPr="00974AE9" w:rsidRDefault="00216DE1" w:rsidP="00216DE1">
      <w:pPr>
        <w:pStyle w:val="ListParagraph"/>
        <w:numPr>
          <w:ilvl w:val="0"/>
          <w:numId w:val="5"/>
        </w:numPr>
      </w:pPr>
      <w:r>
        <w:t xml:space="preserve">carry out specific task (test/measurement </w:t>
      </w:r>
      <w:proofErr w:type="spellStart"/>
      <w:r>
        <w:t>etc</w:t>
      </w:r>
      <w:proofErr w:type="spellEnd"/>
      <w:r>
        <w:t>) with clear instructions: HKR</w:t>
      </w:r>
    </w:p>
    <w:p w:rsidR="00391D27" w:rsidRDefault="00391D27" w:rsidP="00A5524F">
      <w:pPr>
        <w:rPr>
          <w:b/>
          <w:color w:val="FF0000"/>
        </w:rPr>
      </w:pPr>
    </w:p>
    <w:p w:rsidR="00A5524F" w:rsidRPr="0075319C" w:rsidRDefault="00D42350" w:rsidP="00A5524F">
      <w:pPr>
        <w:rPr>
          <w:b/>
          <w:color w:val="FF0000"/>
        </w:rPr>
      </w:pPr>
      <w:r w:rsidRPr="0075319C">
        <w:rPr>
          <w:b/>
          <w:color w:val="FF0000"/>
        </w:rPr>
        <w:t>Day #5</w:t>
      </w:r>
    </w:p>
    <w:p w:rsidR="00A5524F" w:rsidRPr="00974AE9" w:rsidRDefault="00F63A44" w:rsidP="00A5524F">
      <w:proofErr w:type="spellStart"/>
      <w:r>
        <w:t>Frühe</w:t>
      </w:r>
      <w:proofErr w:type="spellEnd"/>
      <w:r w:rsidR="00A5524F" w:rsidRPr="00974AE9">
        <w:t xml:space="preserve"> shift</w:t>
      </w:r>
    </w:p>
    <w:p w:rsidR="00104CFE" w:rsidRDefault="00104CFE" w:rsidP="00104CFE">
      <w:pPr>
        <w:pStyle w:val="ListParagraph"/>
        <w:numPr>
          <w:ilvl w:val="0"/>
          <w:numId w:val="2"/>
        </w:numPr>
      </w:pPr>
      <w:r w:rsidRPr="00974AE9">
        <w:t>Continue</w:t>
      </w:r>
      <w:r>
        <w:t xml:space="preserve"> </w:t>
      </w:r>
      <w:r>
        <w:t xml:space="preserve">tuning of SIS18 </w:t>
      </w:r>
      <w:r>
        <w:t>slow extracted beam</w:t>
      </w:r>
      <w:r w:rsidRPr="00974AE9">
        <w:t xml:space="preserve"> to </w:t>
      </w:r>
      <w:r>
        <w:t>HADES</w:t>
      </w:r>
      <w:r w:rsidR="006944D0">
        <w:t>, and achieve focused beam on target</w:t>
      </w:r>
    </w:p>
    <w:p w:rsidR="00A5524F" w:rsidRPr="00974AE9" w:rsidRDefault="00104CFE" w:rsidP="00104CFE">
      <w:pPr>
        <w:pStyle w:val="ListParagraph"/>
        <w:numPr>
          <w:ilvl w:val="1"/>
          <w:numId w:val="2"/>
        </w:numPr>
      </w:pPr>
      <w:r w:rsidRPr="00974AE9">
        <w:t>HEBT expert</w:t>
      </w:r>
      <w:r>
        <w:t xml:space="preserve"> + experts of required beam instrumentations</w:t>
      </w:r>
    </w:p>
    <w:p w:rsidR="00E26612" w:rsidRDefault="00E26612" w:rsidP="00A5524F">
      <w:proofErr w:type="gramStart"/>
      <w:r w:rsidRPr="00974AE9">
        <w:t>Abend</w:t>
      </w:r>
      <w:proofErr w:type="gramEnd"/>
      <w:r w:rsidRPr="00974AE9">
        <w:t xml:space="preserve"> shift</w:t>
      </w:r>
    </w:p>
    <w:p w:rsidR="00104CFE" w:rsidRPr="00974AE9" w:rsidRDefault="00104CFE" w:rsidP="00104CFE">
      <w:pPr>
        <w:pStyle w:val="ListParagraph"/>
        <w:numPr>
          <w:ilvl w:val="0"/>
          <w:numId w:val="5"/>
        </w:numPr>
      </w:pPr>
      <w:r>
        <w:t>Commissioning of KO</w:t>
      </w:r>
    </w:p>
    <w:p w:rsidR="00A5524F" w:rsidRDefault="00A5524F" w:rsidP="00A5524F">
      <w:proofErr w:type="spellStart"/>
      <w:r w:rsidRPr="00974AE9">
        <w:t>Nacht</w:t>
      </w:r>
      <w:proofErr w:type="spellEnd"/>
      <w:r w:rsidRPr="00974AE9">
        <w:t xml:space="preserve"> shift</w:t>
      </w:r>
    </w:p>
    <w:p w:rsidR="008F6FAC" w:rsidRPr="00974AE9" w:rsidRDefault="008F6FAC" w:rsidP="008F6FAC">
      <w:pPr>
        <w:pStyle w:val="ListParagraph"/>
        <w:numPr>
          <w:ilvl w:val="0"/>
          <w:numId w:val="5"/>
        </w:numPr>
      </w:pPr>
      <w:r>
        <w:t xml:space="preserve">carry out specific task (test/measurement </w:t>
      </w:r>
      <w:proofErr w:type="spellStart"/>
      <w:r>
        <w:t>etc</w:t>
      </w:r>
      <w:proofErr w:type="spellEnd"/>
      <w:r>
        <w:t>) with clear instructions: HKR</w:t>
      </w:r>
    </w:p>
    <w:p w:rsidR="00B80BE2" w:rsidRDefault="00B80BE2" w:rsidP="009C4482">
      <w:pPr>
        <w:rPr>
          <w:b/>
          <w:color w:val="984806" w:themeColor="accent6" w:themeShade="80"/>
        </w:rPr>
      </w:pPr>
      <w:r w:rsidRPr="00B80BE2">
        <w:rPr>
          <w:b/>
          <w:color w:val="984806" w:themeColor="accent6" w:themeShade="80"/>
        </w:rPr>
        <w:t>Weekend</w:t>
      </w:r>
    </w:p>
    <w:p w:rsidR="00B80BE2" w:rsidRPr="00B80BE2" w:rsidRDefault="00B80BE2" w:rsidP="009C4482">
      <w:r w:rsidRPr="00B80BE2">
        <w:t>If goals in week 1 are achieved, provide beam to HADES and FRS if requested or desired</w:t>
      </w:r>
    </w:p>
    <w:p w:rsidR="007E71E2" w:rsidRDefault="00B80BE2" w:rsidP="009C4482">
      <w:pPr>
        <w:rPr>
          <w:b/>
          <w:color w:val="984806" w:themeColor="accent6" w:themeShade="80"/>
        </w:rPr>
      </w:pPr>
      <w:r w:rsidRPr="00B80BE2">
        <w:rPr>
          <w:b/>
          <w:color w:val="984806" w:themeColor="accent6" w:themeShade="80"/>
        </w:rPr>
        <w:t>Week 2</w:t>
      </w:r>
      <w:r w:rsidR="007E71E2">
        <w:rPr>
          <w:b/>
          <w:color w:val="984806" w:themeColor="accent6" w:themeShade="80"/>
        </w:rPr>
        <w:t xml:space="preserve">, </w:t>
      </w:r>
      <w:r>
        <w:rPr>
          <w:b/>
          <w:color w:val="984806" w:themeColor="accent6" w:themeShade="80"/>
        </w:rPr>
        <w:t>Goals</w:t>
      </w:r>
      <w:r w:rsidR="007E5302">
        <w:rPr>
          <w:b/>
          <w:color w:val="984806" w:themeColor="accent6" w:themeShade="80"/>
        </w:rPr>
        <w:t>:</w:t>
      </w:r>
    </w:p>
    <w:p w:rsidR="00B80BE2" w:rsidRPr="00763292" w:rsidRDefault="007E71E2" w:rsidP="007E71E2">
      <w:pPr>
        <w:pStyle w:val="ListParagraph"/>
        <w:numPr>
          <w:ilvl w:val="0"/>
          <w:numId w:val="11"/>
        </w:numPr>
        <w:rPr>
          <w:b/>
        </w:rPr>
      </w:pPr>
      <w:proofErr w:type="gramStart"/>
      <w:r w:rsidRPr="00763292">
        <w:rPr>
          <w:b/>
        </w:rPr>
        <w:t>continue</w:t>
      </w:r>
      <w:proofErr w:type="gramEnd"/>
      <w:r w:rsidRPr="00763292">
        <w:rPr>
          <w:b/>
        </w:rPr>
        <w:t xml:space="preserve"> commissioning of non-default slow extraction systems, i.e. KO, spill structure instrumentations</w:t>
      </w:r>
      <w:r w:rsidR="00973A84">
        <w:rPr>
          <w:b/>
        </w:rPr>
        <w:t>: 1-2 days?</w:t>
      </w:r>
    </w:p>
    <w:p w:rsidR="007E71E2" w:rsidRDefault="003D0ECC" w:rsidP="007E71E2">
      <w:pPr>
        <w:pStyle w:val="ListParagraph"/>
        <w:numPr>
          <w:ilvl w:val="0"/>
          <w:numId w:val="11"/>
        </w:numPr>
        <w:rPr>
          <w:b/>
        </w:rPr>
      </w:pPr>
      <w:proofErr w:type="gramStart"/>
      <w:r w:rsidRPr="00763292">
        <w:rPr>
          <w:b/>
        </w:rPr>
        <w:t>establish</w:t>
      </w:r>
      <w:proofErr w:type="gramEnd"/>
      <w:r w:rsidRPr="00763292">
        <w:rPr>
          <w:b/>
        </w:rPr>
        <w:t xml:space="preserve"> </w:t>
      </w:r>
      <w:r w:rsidR="00E82CD4">
        <w:rPr>
          <w:b/>
        </w:rPr>
        <w:t>slow extraction feedback (or feedforward?)</w:t>
      </w:r>
      <w:r w:rsidR="00973A84">
        <w:rPr>
          <w:b/>
        </w:rPr>
        <w:t>: 1 day?</w:t>
      </w:r>
    </w:p>
    <w:p w:rsidR="00A235CA" w:rsidRDefault="00A235CA" w:rsidP="007E71E2">
      <w:pPr>
        <w:pStyle w:val="ListParagraph"/>
        <w:numPr>
          <w:ilvl w:val="0"/>
          <w:numId w:val="11"/>
        </w:numPr>
        <w:rPr>
          <w:b/>
        </w:rPr>
      </w:pPr>
      <w:proofErr w:type="gramStart"/>
      <w:r>
        <w:rPr>
          <w:b/>
        </w:rPr>
        <w:t>fine</w:t>
      </w:r>
      <w:proofErr w:type="gramEnd"/>
      <w:r>
        <w:rPr>
          <w:b/>
        </w:rPr>
        <w:t xml:space="preserve"> tune of SIS18 and its slow extraction setup</w:t>
      </w:r>
      <w:r w:rsidR="00E82CD4">
        <w:rPr>
          <w:b/>
        </w:rPr>
        <w:t>:</w:t>
      </w:r>
      <w:r w:rsidR="00973A84">
        <w:rPr>
          <w:b/>
        </w:rPr>
        <w:t xml:space="preserve"> 2 days?</w:t>
      </w:r>
    </w:p>
    <w:p w:rsidR="00E82CD4" w:rsidRDefault="00E82CD4" w:rsidP="00E82CD4">
      <w:pPr>
        <w:pStyle w:val="ListParagraph"/>
        <w:numPr>
          <w:ilvl w:val="1"/>
          <w:numId w:val="11"/>
        </w:numPr>
        <w:rPr>
          <w:b/>
        </w:rPr>
      </w:pPr>
      <w:proofErr w:type="spellStart"/>
      <w:r>
        <w:rPr>
          <w:b/>
        </w:rPr>
        <w:t>sextupole</w:t>
      </w:r>
      <w:proofErr w:type="spellEnd"/>
      <w:r>
        <w:rPr>
          <w:b/>
        </w:rPr>
        <w:t xml:space="preserve"> strength vs. slow extraction quality</w:t>
      </w:r>
    </w:p>
    <w:p w:rsidR="00E82CD4" w:rsidRDefault="004D2B78" w:rsidP="00E82CD4">
      <w:pPr>
        <w:pStyle w:val="ListParagraph"/>
        <w:numPr>
          <w:ilvl w:val="1"/>
          <w:numId w:val="11"/>
        </w:numPr>
        <w:rPr>
          <w:b/>
        </w:rPr>
      </w:pPr>
      <w:r>
        <w:rPr>
          <w:b/>
        </w:rPr>
        <w:t xml:space="preserve">bunched beam </w:t>
      </w:r>
      <w:r w:rsidR="0014518C">
        <w:rPr>
          <w:b/>
        </w:rPr>
        <w:t>vs. un</w:t>
      </w:r>
      <w:r w:rsidR="00344A92">
        <w:rPr>
          <w:b/>
        </w:rPr>
        <w:t>-</w:t>
      </w:r>
      <w:bookmarkStart w:id="0" w:name="_GoBack"/>
      <w:bookmarkEnd w:id="0"/>
      <w:r w:rsidR="0014518C">
        <w:rPr>
          <w:b/>
        </w:rPr>
        <w:t>bunched beam</w:t>
      </w:r>
    </w:p>
    <w:p w:rsidR="0014518C" w:rsidRDefault="0014518C" w:rsidP="00E82CD4">
      <w:pPr>
        <w:pStyle w:val="ListParagraph"/>
        <w:numPr>
          <w:ilvl w:val="1"/>
          <w:numId w:val="11"/>
        </w:numPr>
        <w:rPr>
          <w:b/>
        </w:rPr>
      </w:pPr>
      <w:proofErr w:type="gramStart"/>
      <w:r>
        <w:rPr>
          <w:b/>
        </w:rPr>
        <w:t>other</w:t>
      </w:r>
      <w:proofErr w:type="gramEnd"/>
      <w:r>
        <w:rPr>
          <w:b/>
        </w:rPr>
        <w:t xml:space="preserve"> ideas?</w:t>
      </w:r>
    </w:p>
    <w:p w:rsidR="00A235CA" w:rsidRDefault="00A235CA" w:rsidP="007E71E2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provide beam for experiments overnight if desired</w:t>
      </w:r>
    </w:p>
    <w:p w:rsidR="00E82CD4" w:rsidRPr="00E82CD4" w:rsidRDefault="00E82CD4" w:rsidP="00E82CD4">
      <w:pPr>
        <w:rPr>
          <w:b/>
          <w:color w:val="984806" w:themeColor="accent6" w:themeShade="80"/>
        </w:rPr>
      </w:pPr>
      <w:r w:rsidRPr="00E82CD4">
        <w:rPr>
          <w:b/>
          <w:color w:val="984806" w:themeColor="accent6" w:themeShade="80"/>
        </w:rPr>
        <w:t>Weekend</w:t>
      </w:r>
    </w:p>
    <w:p w:rsidR="00E82CD4" w:rsidRPr="00B80BE2" w:rsidRDefault="00FB7B0F" w:rsidP="00E82CD4">
      <w:r>
        <w:t>If goals in week 2</w:t>
      </w:r>
      <w:r w:rsidR="00E82CD4" w:rsidRPr="00B80BE2">
        <w:t xml:space="preserve"> are achieved, provide beam to HADES and FRS if requested or desired</w:t>
      </w:r>
    </w:p>
    <w:p w:rsidR="004D2B78" w:rsidRDefault="00FB7B0F" w:rsidP="00E82CD4">
      <w:pPr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Week 3</w:t>
      </w:r>
      <w:r w:rsidR="004D2B78">
        <w:rPr>
          <w:b/>
          <w:color w:val="984806" w:themeColor="accent6" w:themeShade="80"/>
        </w:rPr>
        <w:t xml:space="preserve">: </w:t>
      </w:r>
    </w:p>
    <w:p w:rsidR="00E82CD4" w:rsidRDefault="004D2B78" w:rsidP="004D2B78">
      <w:pPr>
        <w:pStyle w:val="ListParagraph"/>
        <w:numPr>
          <w:ilvl w:val="0"/>
          <w:numId w:val="12"/>
        </w:numPr>
        <w:rPr>
          <w:b/>
        </w:rPr>
      </w:pPr>
      <w:r w:rsidRPr="004D2B78">
        <w:rPr>
          <w:b/>
        </w:rPr>
        <w:t>if all the goals</w:t>
      </w:r>
      <w:r>
        <w:rPr>
          <w:b/>
        </w:rPr>
        <w:t xml:space="preserve"> in 1</w:t>
      </w:r>
      <w:r w:rsidRPr="004D2B78">
        <w:rPr>
          <w:b/>
          <w:vertAlign w:val="superscript"/>
        </w:rPr>
        <w:t>st</w:t>
      </w:r>
      <w:r>
        <w:rPr>
          <w:b/>
        </w:rPr>
        <w:t xml:space="preserve"> two weeks are achieved, then continue with </w:t>
      </w:r>
      <w:proofErr w:type="spellStart"/>
      <w:r>
        <w:rPr>
          <w:b/>
        </w:rPr>
        <w:t>Pb</w:t>
      </w:r>
      <w:proofErr w:type="spellEnd"/>
      <w:r>
        <w:rPr>
          <w:b/>
        </w:rPr>
        <w:t xml:space="preserve"> setup for FRS if </w:t>
      </w:r>
      <w:proofErr w:type="spellStart"/>
      <w:r>
        <w:rPr>
          <w:b/>
        </w:rPr>
        <w:t>Pb</w:t>
      </w:r>
      <w:proofErr w:type="spellEnd"/>
      <w:r>
        <w:rPr>
          <w:b/>
        </w:rPr>
        <w:t xml:space="preserve"> is still preferable</w:t>
      </w:r>
    </w:p>
    <w:p w:rsidR="007220CD" w:rsidRPr="004D2B78" w:rsidRDefault="007220CD" w:rsidP="004D2B78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Otherwise, Bi setup?</w:t>
      </w:r>
    </w:p>
    <w:p w:rsidR="00E82CD4" w:rsidRPr="00E82CD4" w:rsidRDefault="00E82CD4" w:rsidP="00E82CD4">
      <w:pPr>
        <w:rPr>
          <w:b/>
        </w:rPr>
      </w:pPr>
    </w:p>
    <w:sectPr w:rsidR="00E82CD4" w:rsidRPr="00E82CD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E13"/>
    <w:multiLevelType w:val="hybridMultilevel"/>
    <w:tmpl w:val="B7B05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02B"/>
    <w:multiLevelType w:val="hybridMultilevel"/>
    <w:tmpl w:val="DA4E5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D7D"/>
    <w:multiLevelType w:val="hybridMultilevel"/>
    <w:tmpl w:val="5DAE7A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538A4"/>
    <w:multiLevelType w:val="hybridMultilevel"/>
    <w:tmpl w:val="B246C0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368F6"/>
    <w:multiLevelType w:val="hybridMultilevel"/>
    <w:tmpl w:val="D7E4EA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957CFB"/>
    <w:multiLevelType w:val="hybridMultilevel"/>
    <w:tmpl w:val="ED4C2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245047"/>
    <w:multiLevelType w:val="hybridMultilevel"/>
    <w:tmpl w:val="1764B21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57593DEC"/>
    <w:multiLevelType w:val="hybridMultilevel"/>
    <w:tmpl w:val="7DBAD3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166F0"/>
    <w:multiLevelType w:val="hybridMultilevel"/>
    <w:tmpl w:val="A0B8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156B9"/>
    <w:multiLevelType w:val="hybridMultilevel"/>
    <w:tmpl w:val="5EA07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33872"/>
    <w:multiLevelType w:val="hybridMultilevel"/>
    <w:tmpl w:val="6604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11CBB"/>
    <w:multiLevelType w:val="hybridMultilevel"/>
    <w:tmpl w:val="BDF84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23"/>
    <w:rsid w:val="000A067D"/>
    <w:rsid w:val="000D0850"/>
    <w:rsid w:val="00102D9E"/>
    <w:rsid w:val="00104CFE"/>
    <w:rsid w:val="00141DB9"/>
    <w:rsid w:val="0014518C"/>
    <w:rsid w:val="00216DE1"/>
    <w:rsid w:val="002A5C88"/>
    <w:rsid w:val="00304D12"/>
    <w:rsid w:val="00344A92"/>
    <w:rsid w:val="00391D27"/>
    <w:rsid w:val="003D0ECC"/>
    <w:rsid w:val="00452EC6"/>
    <w:rsid w:val="00493825"/>
    <w:rsid w:val="004D2B78"/>
    <w:rsid w:val="005726E0"/>
    <w:rsid w:val="005C3123"/>
    <w:rsid w:val="006944D0"/>
    <w:rsid w:val="007220CD"/>
    <w:rsid w:val="0075319C"/>
    <w:rsid w:val="00763292"/>
    <w:rsid w:val="00782541"/>
    <w:rsid w:val="007E5302"/>
    <w:rsid w:val="007E71E2"/>
    <w:rsid w:val="0080620E"/>
    <w:rsid w:val="00816ECE"/>
    <w:rsid w:val="008B6FA0"/>
    <w:rsid w:val="008E0CC5"/>
    <w:rsid w:val="008E5555"/>
    <w:rsid w:val="008F6FAC"/>
    <w:rsid w:val="00973A84"/>
    <w:rsid w:val="00974AE9"/>
    <w:rsid w:val="009C4482"/>
    <w:rsid w:val="00A11182"/>
    <w:rsid w:val="00A235CA"/>
    <w:rsid w:val="00A5524F"/>
    <w:rsid w:val="00AA0741"/>
    <w:rsid w:val="00AA7C3D"/>
    <w:rsid w:val="00B80BE2"/>
    <w:rsid w:val="00B96BA3"/>
    <w:rsid w:val="00BC7778"/>
    <w:rsid w:val="00CC75E8"/>
    <w:rsid w:val="00D0553C"/>
    <w:rsid w:val="00D42350"/>
    <w:rsid w:val="00D46DE5"/>
    <w:rsid w:val="00DF373F"/>
    <w:rsid w:val="00E26612"/>
    <w:rsid w:val="00E82CD4"/>
    <w:rsid w:val="00F1552A"/>
    <w:rsid w:val="00F63A44"/>
    <w:rsid w:val="00FB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E1770-0ACA-4483-BD2F-551497A0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GSI Helmholzzentrum für Schwerionenforschung mbH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Bai, Mei Prof.</dc:creator>
  <cp:lastModifiedBy>Bai, Mei Prof.</cp:lastModifiedBy>
  <cp:revision>44</cp:revision>
  <dcterms:created xsi:type="dcterms:W3CDTF">2018-07-19T18:05:00Z</dcterms:created>
  <dcterms:modified xsi:type="dcterms:W3CDTF">2018-07-19T21:25:00Z</dcterms:modified>
</cp:coreProperties>
</file>