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17" w:rsidRPr="00DA6FDC" w:rsidRDefault="00C66217" w:rsidP="00CF619B">
      <w:pPr>
        <w:rPr>
          <w:rFonts w:ascii="Tahoma" w:hAnsi="Tahoma" w:cs="Tahoma"/>
          <w:color w:val="0070C0"/>
          <w:spacing w:val="-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3497"/>
        <w:gridCol w:w="3689"/>
      </w:tblGrid>
      <w:tr w:rsidR="00E94E6B" w:rsidRPr="00DA6FDC" w:rsidTr="00332985">
        <w:trPr>
          <w:cantSplit/>
        </w:trPr>
        <w:tc>
          <w:tcPr>
            <w:tcW w:w="1268" w:type="pct"/>
            <w:tcMar>
              <w:left w:w="68" w:type="dxa"/>
              <w:right w:w="68" w:type="dxa"/>
            </w:tcMar>
            <w:vAlign w:val="center"/>
          </w:tcPr>
          <w:p w:rsidR="00E94E6B" w:rsidRPr="00DA6FDC" w:rsidRDefault="00E94E6B" w:rsidP="00CF619B">
            <w:pPr>
              <w:spacing w:before="120" w:after="120"/>
              <w:rPr>
                <w:rFonts w:ascii="Tahoma" w:hAnsi="Tahoma" w:cs="Tahoma"/>
                <w:b/>
                <w:lang w:val="en-US"/>
              </w:rPr>
            </w:pPr>
            <w:r w:rsidRPr="00DA6FDC">
              <w:rPr>
                <w:rFonts w:ascii="Tahoma" w:hAnsi="Tahoma" w:cs="Tahoma"/>
                <w:b/>
                <w:lang w:val="en-US"/>
              </w:rPr>
              <w:t xml:space="preserve">Meeting: </w:t>
            </w:r>
          </w:p>
        </w:tc>
        <w:tc>
          <w:tcPr>
            <w:tcW w:w="3732" w:type="pct"/>
            <w:gridSpan w:val="2"/>
            <w:tcMar>
              <w:left w:w="68" w:type="dxa"/>
              <w:right w:w="68" w:type="dxa"/>
            </w:tcMar>
            <w:vAlign w:val="center"/>
          </w:tcPr>
          <w:p w:rsidR="00E94E6B" w:rsidRPr="00DA6FDC" w:rsidRDefault="00AD1E80" w:rsidP="00CF619B">
            <w:pPr>
              <w:rPr>
                <w:rFonts w:ascii="Tahoma" w:hAnsi="Tahoma" w:cs="Tahoma"/>
                <w:b/>
                <w:lang w:val="en-US"/>
              </w:rPr>
            </w:pPr>
            <w:r w:rsidRPr="00DA6FDC">
              <w:rPr>
                <w:rFonts w:ascii="Tahoma" w:hAnsi="Tahoma" w:cs="Tahoma"/>
                <w:b/>
                <w:color w:val="0070C0"/>
                <w:lang w:val="en-US"/>
              </w:rPr>
              <w:t xml:space="preserve">BINP FAIR </w:t>
            </w:r>
            <w:r w:rsidR="000A685A" w:rsidRPr="00DA6FDC">
              <w:rPr>
                <w:rFonts w:ascii="Tahoma" w:hAnsi="Tahoma" w:cs="Tahoma"/>
                <w:b/>
                <w:color w:val="0070C0"/>
                <w:lang w:val="en-US"/>
              </w:rPr>
              <w:t xml:space="preserve">Steering </w:t>
            </w:r>
            <w:r w:rsidRPr="00DA6FDC">
              <w:rPr>
                <w:rFonts w:ascii="Tahoma" w:hAnsi="Tahoma" w:cs="Tahoma"/>
                <w:b/>
                <w:color w:val="0070C0"/>
                <w:lang w:val="en-US"/>
              </w:rPr>
              <w:t>committee</w:t>
            </w:r>
            <w:r w:rsidR="0012586A" w:rsidRPr="00DA6FDC">
              <w:rPr>
                <w:rFonts w:ascii="Tahoma" w:hAnsi="Tahoma" w:cs="Tahoma"/>
                <w:b/>
                <w:color w:val="0070C0"/>
                <w:lang w:val="en-US"/>
              </w:rPr>
              <w:t xml:space="preserve"> </w:t>
            </w:r>
          </w:p>
        </w:tc>
      </w:tr>
      <w:tr w:rsidR="00E94E6B" w:rsidRPr="00DA6FDC" w:rsidTr="00332985">
        <w:trPr>
          <w:cantSplit/>
        </w:trPr>
        <w:tc>
          <w:tcPr>
            <w:tcW w:w="1268" w:type="pct"/>
            <w:tcMar>
              <w:left w:w="68" w:type="dxa"/>
              <w:right w:w="68" w:type="dxa"/>
            </w:tcMar>
            <w:vAlign w:val="center"/>
          </w:tcPr>
          <w:p w:rsidR="00E94E6B" w:rsidRPr="00DA6FDC" w:rsidRDefault="00BE1444" w:rsidP="00CF619B">
            <w:pPr>
              <w:spacing w:before="120" w:after="120"/>
              <w:rPr>
                <w:rFonts w:ascii="Tahoma" w:hAnsi="Tahoma" w:cs="Tahoma"/>
                <w:b/>
                <w:lang w:val="en-US"/>
              </w:rPr>
            </w:pPr>
            <w:r w:rsidRPr="00DA6FDC">
              <w:rPr>
                <w:rFonts w:ascii="Tahoma" w:hAnsi="Tahoma" w:cs="Tahoma"/>
                <w:b/>
                <w:lang w:val="en-US"/>
              </w:rPr>
              <w:t>Date</w:t>
            </w:r>
            <w:r w:rsidR="00E94E6B" w:rsidRPr="00DA6FDC">
              <w:rPr>
                <w:rFonts w:ascii="Tahoma" w:hAnsi="Tahoma" w:cs="Tahoma"/>
                <w:b/>
                <w:lang w:val="en-US"/>
              </w:rPr>
              <w:t xml:space="preserve">: </w:t>
            </w:r>
          </w:p>
        </w:tc>
        <w:tc>
          <w:tcPr>
            <w:tcW w:w="1816" w:type="pct"/>
            <w:tcMar>
              <w:left w:w="68" w:type="dxa"/>
              <w:right w:w="68" w:type="dxa"/>
            </w:tcMar>
            <w:vAlign w:val="center"/>
          </w:tcPr>
          <w:p w:rsidR="0058323B" w:rsidRPr="00DA6FDC" w:rsidRDefault="008274C1" w:rsidP="00CF619B">
            <w:pPr>
              <w:spacing w:before="100" w:beforeAutospacing="1" w:after="100" w:afterAutospacing="1"/>
              <w:rPr>
                <w:rFonts w:ascii="Tahoma" w:hAnsi="Tahoma" w:cs="Tahoma"/>
                <w:color w:val="0070C0"/>
                <w:lang w:val="en-US"/>
              </w:rPr>
            </w:pPr>
            <w:r w:rsidRPr="00DA6FDC">
              <w:rPr>
                <w:rFonts w:ascii="Tahoma" w:hAnsi="Tahoma" w:cs="Tahoma"/>
                <w:color w:val="0070C0"/>
                <w:lang w:val="en-US"/>
              </w:rPr>
              <w:t>10</w:t>
            </w:r>
            <w:r w:rsidR="00653274" w:rsidRPr="00DA6FDC">
              <w:rPr>
                <w:rFonts w:ascii="Tahoma" w:hAnsi="Tahoma" w:cs="Tahoma"/>
                <w:color w:val="0070C0"/>
                <w:lang w:val="en-US"/>
              </w:rPr>
              <w:t>.</w:t>
            </w:r>
            <w:r w:rsidRPr="00DA6FDC">
              <w:rPr>
                <w:rFonts w:ascii="Tahoma" w:hAnsi="Tahoma" w:cs="Tahoma"/>
                <w:color w:val="0070C0"/>
                <w:lang w:val="en-US"/>
              </w:rPr>
              <w:t>11</w:t>
            </w:r>
            <w:r w:rsidR="00527A14" w:rsidRPr="00DA6FDC">
              <w:rPr>
                <w:rFonts w:ascii="Tahoma" w:hAnsi="Tahoma" w:cs="Tahoma"/>
                <w:color w:val="0070C0"/>
                <w:lang w:val="en-US"/>
              </w:rPr>
              <w:t>.202</w:t>
            </w:r>
            <w:r w:rsidR="006A0C81" w:rsidRPr="00DA6FDC">
              <w:rPr>
                <w:rFonts w:ascii="Tahoma" w:hAnsi="Tahoma" w:cs="Tahoma"/>
                <w:color w:val="0070C0"/>
                <w:lang w:val="en-US"/>
              </w:rPr>
              <w:t>1</w:t>
            </w:r>
            <w:r w:rsidR="00EA6E6E" w:rsidRPr="00DA6FDC">
              <w:rPr>
                <w:rFonts w:ascii="Tahoma" w:hAnsi="Tahoma" w:cs="Tahoma"/>
                <w:color w:val="0070C0"/>
                <w:lang w:val="en-US"/>
              </w:rPr>
              <w:t xml:space="preserve"> </w:t>
            </w:r>
            <w:r w:rsidRPr="00DA6FDC">
              <w:rPr>
                <w:rFonts w:ascii="Tahoma" w:hAnsi="Tahoma" w:cs="Tahoma"/>
                <w:color w:val="0070C0"/>
                <w:lang w:val="en-US"/>
              </w:rPr>
              <w:t>16:00 – 17:30 (NSK</w:t>
            </w:r>
            <w:r w:rsidR="00F43492" w:rsidRPr="00DA6FDC">
              <w:rPr>
                <w:rFonts w:ascii="Tahoma" w:hAnsi="Tahoma" w:cs="Tahoma"/>
                <w:color w:val="0070C0"/>
                <w:lang w:val="en-US"/>
              </w:rPr>
              <w:t>)</w:t>
            </w:r>
          </w:p>
        </w:tc>
        <w:tc>
          <w:tcPr>
            <w:tcW w:w="1916" w:type="pct"/>
            <w:tcMar>
              <w:left w:w="68" w:type="dxa"/>
              <w:right w:w="68" w:type="dxa"/>
            </w:tcMar>
            <w:vAlign w:val="center"/>
          </w:tcPr>
          <w:p w:rsidR="00E94E6B" w:rsidRPr="00DA6FDC" w:rsidRDefault="00BE1444" w:rsidP="00CF619B">
            <w:pPr>
              <w:rPr>
                <w:rFonts w:ascii="Tahoma" w:hAnsi="Tahoma" w:cs="Tahoma"/>
                <w:lang w:val="en-US"/>
              </w:rPr>
            </w:pPr>
            <w:r w:rsidRPr="00DA6FDC">
              <w:rPr>
                <w:rFonts w:ascii="Tahoma" w:hAnsi="Tahoma" w:cs="Tahoma"/>
                <w:b/>
                <w:lang w:val="en-US"/>
              </w:rPr>
              <w:t>Author</w:t>
            </w:r>
            <w:r w:rsidR="00B262CB" w:rsidRPr="00DA6FDC">
              <w:rPr>
                <w:rFonts w:ascii="Tahoma" w:hAnsi="Tahoma" w:cs="Tahoma"/>
                <w:b/>
                <w:lang w:val="en-US"/>
              </w:rPr>
              <w:t xml:space="preserve">: </w:t>
            </w:r>
            <w:r w:rsidR="008274C1" w:rsidRPr="00DA6FDC">
              <w:rPr>
                <w:rFonts w:ascii="Tahoma" w:hAnsi="Tahoma" w:cs="Tahoma"/>
                <w:b/>
                <w:lang w:val="en-US"/>
              </w:rPr>
              <w:t>Sonia Utermann</w:t>
            </w:r>
            <w:r w:rsidR="000A685A" w:rsidRPr="00DA6FDC">
              <w:rPr>
                <w:rFonts w:ascii="Tahoma" w:hAnsi="Tahoma" w:cs="Tahoma"/>
                <w:b/>
                <w:lang w:val="en-US"/>
              </w:rPr>
              <w:t xml:space="preserve"> </w:t>
            </w:r>
          </w:p>
        </w:tc>
      </w:tr>
      <w:tr w:rsidR="00E94E6B" w:rsidRPr="00DA6FDC" w:rsidTr="00332985">
        <w:trPr>
          <w:cantSplit/>
        </w:trPr>
        <w:tc>
          <w:tcPr>
            <w:tcW w:w="1268" w:type="pct"/>
            <w:tcMar>
              <w:left w:w="68" w:type="dxa"/>
              <w:right w:w="68" w:type="dxa"/>
            </w:tcMar>
            <w:vAlign w:val="center"/>
          </w:tcPr>
          <w:p w:rsidR="00E94E6B" w:rsidRPr="00DA6FDC" w:rsidRDefault="006309AD" w:rsidP="00CF619B">
            <w:pPr>
              <w:spacing w:before="120" w:after="120"/>
              <w:rPr>
                <w:rFonts w:ascii="Tahoma" w:hAnsi="Tahoma" w:cs="Tahoma"/>
                <w:b/>
                <w:lang w:val="en-US"/>
              </w:rPr>
            </w:pPr>
            <w:r w:rsidRPr="00DA6FDC">
              <w:rPr>
                <w:rFonts w:ascii="Tahoma" w:hAnsi="Tahoma" w:cs="Tahoma"/>
                <w:b/>
                <w:lang w:val="en-US"/>
              </w:rPr>
              <w:t>Participants</w:t>
            </w:r>
            <w:r w:rsidR="00E94E6B" w:rsidRPr="00DA6FDC">
              <w:rPr>
                <w:rFonts w:ascii="Tahoma" w:hAnsi="Tahoma" w:cs="Tahoma"/>
                <w:b/>
                <w:lang w:val="en-US"/>
              </w:rPr>
              <w:t>:</w:t>
            </w:r>
          </w:p>
        </w:tc>
        <w:tc>
          <w:tcPr>
            <w:tcW w:w="3732" w:type="pct"/>
            <w:gridSpan w:val="2"/>
            <w:tcMar>
              <w:left w:w="68" w:type="dxa"/>
              <w:right w:w="68" w:type="dxa"/>
            </w:tcMar>
            <w:vAlign w:val="center"/>
          </w:tcPr>
          <w:p w:rsidR="00653274" w:rsidRPr="00DA6FDC" w:rsidRDefault="00653274" w:rsidP="00CF619B">
            <w:pPr>
              <w:rPr>
                <w:rFonts w:ascii="Tahoma" w:hAnsi="Tahoma" w:cs="Tahoma"/>
                <w:lang w:val="en-US"/>
              </w:rPr>
            </w:pPr>
          </w:p>
          <w:p w:rsidR="00AD1E80" w:rsidRPr="00DA6FDC" w:rsidRDefault="003C5996" w:rsidP="00CF619B">
            <w:pPr>
              <w:rPr>
                <w:rFonts w:ascii="Tahoma" w:hAnsi="Tahoma" w:cs="Tahoma"/>
                <w:lang w:val="en-US"/>
              </w:rPr>
            </w:pPr>
            <w:r w:rsidRPr="00DA6FDC">
              <w:rPr>
                <w:rFonts w:ascii="Tahoma" w:hAnsi="Tahoma" w:cs="Tahoma"/>
                <w:lang w:val="en-US"/>
              </w:rPr>
              <w:t>E.</w:t>
            </w:r>
            <w:r w:rsidR="00FA3B4B" w:rsidRPr="00DA6FDC">
              <w:rPr>
                <w:rFonts w:ascii="Tahoma" w:hAnsi="Tahoma" w:cs="Tahoma"/>
                <w:lang w:val="en-US"/>
              </w:rPr>
              <w:t xml:space="preserve"> </w:t>
            </w:r>
            <w:r w:rsidR="00CF619B">
              <w:rPr>
                <w:rFonts w:ascii="Tahoma" w:hAnsi="Tahoma" w:cs="Tahoma"/>
                <w:lang w:val="en-US"/>
              </w:rPr>
              <w:t>Levichev</w:t>
            </w:r>
            <w:r w:rsidR="00841139" w:rsidRPr="00DA6FDC">
              <w:rPr>
                <w:rFonts w:ascii="Tahoma" w:hAnsi="Tahoma" w:cs="Tahoma"/>
                <w:lang w:val="en-US"/>
              </w:rPr>
              <w:t xml:space="preserve"> </w:t>
            </w:r>
          </w:p>
          <w:p w:rsidR="00AD1E80" w:rsidRPr="00DA6FDC" w:rsidRDefault="003C5996" w:rsidP="00CF619B">
            <w:pPr>
              <w:rPr>
                <w:rFonts w:ascii="Tahoma" w:hAnsi="Tahoma" w:cs="Tahoma"/>
                <w:lang w:val="en-US"/>
              </w:rPr>
            </w:pPr>
            <w:r w:rsidRPr="00DA6FDC">
              <w:rPr>
                <w:rFonts w:ascii="Tahoma" w:hAnsi="Tahoma" w:cs="Tahoma"/>
                <w:lang w:val="en-US"/>
              </w:rPr>
              <w:t>D.</w:t>
            </w:r>
            <w:r w:rsidR="00FA3B4B" w:rsidRPr="00DA6FDC">
              <w:rPr>
                <w:rFonts w:ascii="Tahoma" w:hAnsi="Tahoma" w:cs="Tahoma"/>
                <w:lang w:val="en-US"/>
              </w:rPr>
              <w:t xml:space="preserve"> </w:t>
            </w:r>
            <w:r w:rsidR="00CF619B">
              <w:rPr>
                <w:rFonts w:ascii="Tahoma" w:hAnsi="Tahoma" w:cs="Tahoma"/>
                <w:lang w:val="en-US"/>
              </w:rPr>
              <w:t>Berkaev</w:t>
            </w:r>
          </w:p>
          <w:p w:rsidR="00653274" w:rsidRPr="00DA6FDC" w:rsidRDefault="00CF619B" w:rsidP="00CF619B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A. Krasnov</w:t>
            </w:r>
          </w:p>
          <w:p w:rsidR="00AD1E80" w:rsidRPr="00DA6FDC" w:rsidRDefault="00CF619B" w:rsidP="00CF619B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E. Petrova</w:t>
            </w:r>
          </w:p>
          <w:p w:rsidR="00AD1E80" w:rsidRPr="00DA6FDC" w:rsidRDefault="004B71C7" w:rsidP="00CF619B">
            <w:pPr>
              <w:rPr>
                <w:rFonts w:ascii="Tahoma" w:hAnsi="Tahoma" w:cs="Tahoma"/>
                <w:lang w:val="en-GB"/>
              </w:rPr>
            </w:pPr>
            <w:r w:rsidRPr="00DA6FDC">
              <w:rPr>
                <w:rFonts w:ascii="Tahoma" w:hAnsi="Tahoma" w:cs="Tahoma"/>
                <w:lang w:val="en-GB"/>
              </w:rPr>
              <w:t>H.</w:t>
            </w:r>
            <w:r w:rsidR="00AD1E80" w:rsidRPr="00DA6FDC">
              <w:rPr>
                <w:rFonts w:ascii="Tahoma" w:hAnsi="Tahoma" w:cs="Tahoma"/>
                <w:lang w:val="en-GB"/>
              </w:rPr>
              <w:t xml:space="preserve"> Hagelskamp</w:t>
            </w:r>
            <w:r w:rsidR="003C5996" w:rsidRPr="00DA6FDC">
              <w:rPr>
                <w:rFonts w:ascii="Tahoma" w:hAnsi="Tahoma" w:cs="Tahoma"/>
                <w:lang w:val="en-GB"/>
              </w:rPr>
              <w:t xml:space="preserve"> </w:t>
            </w:r>
          </w:p>
          <w:p w:rsidR="00237EED" w:rsidRPr="00DA6FDC" w:rsidRDefault="00237EED" w:rsidP="00CF619B">
            <w:pPr>
              <w:rPr>
                <w:rFonts w:ascii="Tahoma" w:hAnsi="Tahoma" w:cs="Tahoma"/>
                <w:lang w:val="en-US"/>
              </w:rPr>
            </w:pPr>
            <w:r w:rsidRPr="00DA6FDC">
              <w:rPr>
                <w:rFonts w:ascii="Tahoma" w:hAnsi="Tahoma" w:cs="Tahoma"/>
                <w:lang w:val="en-US"/>
              </w:rPr>
              <w:t>H. Simon</w:t>
            </w:r>
            <w:r w:rsidR="00CF619B">
              <w:rPr>
                <w:rFonts w:ascii="Tahoma" w:hAnsi="Tahoma" w:cs="Tahoma"/>
                <w:lang w:val="en-US"/>
              </w:rPr>
              <w:t xml:space="preserve"> </w:t>
            </w:r>
          </w:p>
          <w:p w:rsidR="009A790C" w:rsidRPr="00DA6FDC" w:rsidRDefault="00CF619B" w:rsidP="00CF619B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D. Urner </w:t>
            </w:r>
            <w:r w:rsidR="008274C1" w:rsidRPr="00DA6FDC">
              <w:rPr>
                <w:rFonts w:ascii="Tahoma" w:hAnsi="Tahoma" w:cs="Tahoma"/>
                <w:lang w:val="en-US"/>
              </w:rPr>
              <w:t xml:space="preserve"> - chair</w:t>
            </w:r>
          </w:p>
          <w:p w:rsidR="008A46EC" w:rsidRPr="00DA6FDC" w:rsidRDefault="008A46EC" w:rsidP="00CF619B">
            <w:pPr>
              <w:rPr>
                <w:rFonts w:ascii="Tahoma" w:hAnsi="Tahoma" w:cs="Tahoma"/>
              </w:rPr>
            </w:pPr>
            <w:r w:rsidRPr="00DA6FDC">
              <w:rPr>
                <w:rFonts w:ascii="Tahoma" w:hAnsi="Tahoma" w:cs="Tahoma"/>
              </w:rPr>
              <w:t>D. Shwartz</w:t>
            </w:r>
          </w:p>
          <w:p w:rsidR="008A46EC" w:rsidRDefault="008A46EC" w:rsidP="00CF619B">
            <w:pPr>
              <w:rPr>
                <w:rFonts w:ascii="Tahoma" w:hAnsi="Tahoma" w:cs="Tahoma"/>
                <w:lang w:val="en-GB"/>
              </w:rPr>
            </w:pPr>
            <w:r w:rsidRPr="00DA6FDC">
              <w:rPr>
                <w:rFonts w:ascii="Tahoma" w:hAnsi="Tahoma" w:cs="Tahoma"/>
                <w:lang w:val="en-GB"/>
              </w:rPr>
              <w:t>N. Oepen</w:t>
            </w:r>
          </w:p>
          <w:p w:rsidR="004B54C7" w:rsidRPr="00DA6FDC" w:rsidRDefault="004B54C7" w:rsidP="00CF619B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S. Schwarz</w:t>
            </w:r>
          </w:p>
          <w:p w:rsidR="0004101C" w:rsidRPr="00DA6FDC" w:rsidRDefault="0004101C" w:rsidP="00CF619B">
            <w:pPr>
              <w:rPr>
                <w:rFonts w:ascii="Tahoma" w:hAnsi="Tahoma" w:cs="Tahoma"/>
              </w:rPr>
            </w:pPr>
            <w:r w:rsidRPr="00DA6FDC">
              <w:rPr>
                <w:rFonts w:ascii="Tahoma" w:hAnsi="Tahoma" w:cs="Tahoma"/>
              </w:rPr>
              <w:t>B. Batyy</w:t>
            </w:r>
          </w:p>
          <w:p w:rsidR="0004101C" w:rsidRPr="00DA6FDC" w:rsidRDefault="0004101C" w:rsidP="00CF619B">
            <w:pPr>
              <w:rPr>
                <w:rFonts w:ascii="Tahoma" w:hAnsi="Tahoma" w:cs="Tahoma"/>
                <w:lang w:val="en-US"/>
              </w:rPr>
            </w:pPr>
            <w:r w:rsidRPr="00DA6FDC">
              <w:rPr>
                <w:rFonts w:ascii="Tahoma" w:hAnsi="Tahoma" w:cs="Tahoma"/>
                <w:lang w:val="en-US"/>
              </w:rPr>
              <w:t>S. Utermann</w:t>
            </w:r>
            <w:r w:rsidR="008274C1" w:rsidRPr="00DA6FDC">
              <w:rPr>
                <w:rFonts w:ascii="Tahoma" w:hAnsi="Tahoma" w:cs="Tahoma"/>
                <w:lang w:val="en-US"/>
              </w:rPr>
              <w:t xml:space="preserve"> </w:t>
            </w:r>
            <w:r w:rsidR="00DA6FDC" w:rsidRPr="00DA6FDC">
              <w:rPr>
                <w:rFonts w:ascii="Tahoma" w:hAnsi="Tahoma" w:cs="Tahoma"/>
                <w:lang w:val="en-US"/>
              </w:rPr>
              <w:t>–</w:t>
            </w:r>
            <w:r w:rsidR="008274C1" w:rsidRPr="00DA6FDC">
              <w:rPr>
                <w:rFonts w:ascii="Tahoma" w:hAnsi="Tahoma" w:cs="Tahoma"/>
                <w:lang w:val="en-US"/>
              </w:rPr>
              <w:t xml:space="preserve"> minutes</w:t>
            </w:r>
          </w:p>
          <w:p w:rsidR="00DA6FDC" w:rsidRPr="00DA6FDC" w:rsidRDefault="00DA6FDC" w:rsidP="00CF619B">
            <w:pPr>
              <w:rPr>
                <w:rFonts w:ascii="Tahoma" w:hAnsi="Tahoma" w:cs="Tahoma"/>
                <w:color w:val="FF0000"/>
                <w:lang w:val="en-US"/>
              </w:rPr>
            </w:pPr>
            <w:r w:rsidRPr="00DA6FDC">
              <w:rPr>
                <w:rFonts w:ascii="Tahoma" w:hAnsi="Tahoma" w:cs="Tahoma"/>
                <w:lang w:val="en-US"/>
              </w:rPr>
              <w:t>Y. Rogovsky</w:t>
            </w:r>
          </w:p>
        </w:tc>
      </w:tr>
      <w:tr w:rsidR="00822EE0" w:rsidRPr="00DA6FDC" w:rsidTr="00332985">
        <w:trPr>
          <w:cantSplit/>
        </w:trPr>
        <w:tc>
          <w:tcPr>
            <w:tcW w:w="1268" w:type="pct"/>
            <w:tcMar>
              <w:left w:w="68" w:type="dxa"/>
              <w:right w:w="68" w:type="dxa"/>
            </w:tcMar>
            <w:vAlign w:val="center"/>
          </w:tcPr>
          <w:p w:rsidR="00822EE0" w:rsidRPr="00DA6FDC" w:rsidRDefault="00822EE0" w:rsidP="00CF619B">
            <w:pPr>
              <w:spacing w:before="120" w:after="120"/>
              <w:rPr>
                <w:rFonts w:ascii="Tahoma" w:hAnsi="Tahoma" w:cs="Tahoma"/>
                <w:lang w:val="en-US"/>
              </w:rPr>
            </w:pPr>
            <w:r w:rsidRPr="00DA6FDC">
              <w:rPr>
                <w:rFonts w:ascii="Tahoma" w:hAnsi="Tahoma" w:cs="Tahoma"/>
                <w:b/>
                <w:lang w:val="en-US"/>
              </w:rPr>
              <w:t>Distribution:</w:t>
            </w:r>
          </w:p>
        </w:tc>
        <w:tc>
          <w:tcPr>
            <w:tcW w:w="3732" w:type="pct"/>
            <w:gridSpan w:val="2"/>
            <w:tcMar>
              <w:left w:w="68" w:type="dxa"/>
              <w:right w:w="68" w:type="dxa"/>
            </w:tcMar>
            <w:vAlign w:val="center"/>
          </w:tcPr>
          <w:p w:rsidR="00822EE0" w:rsidRPr="00DA6FDC" w:rsidRDefault="00653274" w:rsidP="00CF619B">
            <w:pPr>
              <w:spacing w:before="120" w:after="120"/>
              <w:rPr>
                <w:rFonts w:ascii="Tahoma" w:hAnsi="Tahoma" w:cs="Tahoma"/>
                <w:color w:val="333333"/>
                <w:lang w:val="en-US"/>
              </w:rPr>
            </w:pPr>
            <w:r w:rsidRPr="00DA6FDC">
              <w:rPr>
                <w:rFonts w:ascii="Tahoma" w:hAnsi="Tahoma" w:cs="Tahoma"/>
                <w:lang w:val="en-US"/>
              </w:rPr>
              <w:t>Participants</w:t>
            </w:r>
            <w:r w:rsidR="00DA6FDC" w:rsidRPr="00DA6FDC">
              <w:rPr>
                <w:rFonts w:ascii="Tahoma" w:hAnsi="Tahoma" w:cs="Tahoma"/>
                <w:lang w:val="en-US"/>
              </w:rPr>
              <w:t xml:space="preserve">, </w:t>
            </w:r>
            <w:r w:rsidR="00CF619B">
              <w:rPr>
                <w:rFonts w:ascii="Tahoma" w:hAnsi="Tahoma" w:cs="Tahoma"/>
                <w:lang w:val="en-US"/>
              </w:rPr>
              <w:t xml:space="preserve">F. Arndt, R. Fuchs. L. Voyshnits </w:t>
            </w:r>
            <w:r w:rsidRPr="00DA6FDC">
              <w:rPr>
                <w:rFonts w:ascii="Tahoma" w:hAnsi="Tahoma" w:cs="Tahoma"/>
                <w:lang w:val="en-US"/>
              </w:rPr>
              <w:t xml:space="preserve">and </w:t>
            </w:r>
            <w:r w:rsidR="009F366F" w:rsidRPr="00DA6FDC">
              <w:rPr>
                <w:rFonts w:ascii="Tahoma" w:hAnsi="Tahoma" w:cs="Tahoma"/>
                <w:lang w:val="en-US"/>
              </w:rPr>
              <w:t>https://edms.cern.ch/project/FAIR-000007523</w:t>
            </w:r>
          </w:p>
        </w:tc>
      </w:tr>
      <w:tr w:rsidR="00822EE0" w:rsidRPr="00DA6FDC" w:rsidTr="00332985">
        <w:trPr>
          <w:cantSplit/>
        </w:trPr>
        <w:tc>
          <w:tcPr>
            <w:tcW w:w="1268" w:type="pct"/>
            <w:tcMar>
              <w:left w:w="68" w:type="dxa"/>
              <w:right w:w="68" w:type="dxa"/>
            </w:tcMar>
            <w:vAlign w:val="center"/>
          </w:tcPr>
          <w:p w:rsidR="00822EE0" w:rsidRPr="00DA6FDC" w:rsidRDefault="00822EE0" w:rsidP="00CF619B">
            <w:pPr>
              <w:spacing w:before="120" w:after="120"/>
              <w:rPr>
                <w:rFonts w:ascii="Tahoma" w:hAnsi="Tahoma" w:cs="Tahoma"/>
                <w:b/>
                <w:lang w:val="en-US"/>
              </w:rPr>
            </w:pPr>
            <w:r w:rsidRPr="00DA6FDC">
              <w:rPr>
                <w:rFonts w:ascii="Tahoma" w:hAnsi="Tahoma" w:cs="Tahoma"/>
                <w:b/>
                <w:lang w:val="en-US"/>
              </w:rPr>
              <w:t>Document Number:</w:t>
            </w:r>
          </w:p>
        </w:tc>
        <w:tc>
          <w:tcPr>
            <w:tcW w:w="3732" w:type="pct"/>
            <w:gridSpan w:val="2"/>
            <w:tcMar>
              <w:left w:w="68" w:type="dxa"/>
              <w:right w:w="68" w:type="dxa"/>
            </w:tcMar>
            <w:vAlign w:val="center"/>
          </w:tcPr>
          <w:p w:rsidR="00822EE0" w:rsidRPr="00DA6FDC" w:rsidRDefault="00822EE0" w:rsidP="00CF619B">
            <w:pPr>
              <w:spacing w:before="120" w:after="120"/>
              <w:rPr>
                <w:rFonts w:ascii="Tahoma" w:hAnsi="Tahoma" w:cs="Tahoma"/>
                <w:lang w:val="en-US"/>
              </w:rPr>
            </w:pPr>
            <w:r w:rsidRPr="00DA6FDC">
              <w:rPr>
                <w:rFonts w:ascii="Tahoma" w:hAnsi="Tahoma" w:cs="Tahoma"/>
                <w:lang w:val="en-US"/>
              </w:rPr>
              <w:t>F-PR-….</w:t>
            </w:r>
          </w:p>
        </w:tc>
      </w:tr>
    </w:tbl>
    <w:p w:rsidR="00DA6FDC" w:rsidRPr="00DA6FDC" w:rsidRDefault="008274C1" w:rsidP="00FB5B9F">
      <w:pPr>
        <w:tabs>
          <w:tab w:val="left" w:pos="6187"/>
        </w:tabs>
        <w:spacing w:before="600"/>
        <w:rPr>
          <w:rFonts w:ascii="Tahoma" w:hAnsi="Tahoma" w:cs="Tahoma"/>
          <w:color w:val="000000" w:themeColor="text1"/>
          <w:lang w:val="en-US"/>
        </w:rPr>
      </w:pPr>
      <w:r w:rsidRPr="00DA6FDC">
        <w:rPr>
          <w:rFonts w:ascii="Tahoma" w:hAnsi="Tahoma" w:cs="Tahoma"/>
          <w:color w:val="000000" w:themeColor="text1"/>
          <w:lang w:val="en-US"/>
        </w:rPr>
        <w:t>This meeting took place as part of the 7</w:t>
      </w:r>
      <w:r w:rsidRPr="00DA6FDC">
        <w:rPr>
          <w:rFonts w:ascii="Tahoma" w:hAnsi="Tahoma" w:cs="Tahoma"/>
          <w:color w:val="000000" w:themeColor="text1"/>
          <w:vertAlign w:val="superscript"/>
          <w:lang w:val="en-US"/>
        </w:rPr>
        <w:t>th</w:t>
      </w:r>
      <w:r w:rsidRPr="00DA6FDC">
        <w:rPr>
          <w:rFonts w:ascii="Tahoma" w:hAnsi="Tahoma" w:cs="Tahoma"/>
          <w:color w:val="000000" w:themeColor="text1"/>
          <w:lang w:val="en-US"/>
        </w:rPr>
        <w:t xml:space="preserve"> joint BINP-FAIR collaboration coordination workshop</w:t>
      </w:r>
    </w:p>
    <w:p w:rsidR="00DA6FDC" w:rsidRDefault="00DA6FDC" w:rsidP="00FB5B9F">
      <w:pPr>
        <w:tabs>
          <w:tab w:val="left" w:pos="6187"/>
        </w:tabs>
        <w:spacing w:before="600"/>
        <w:rPr>
          <w:rFonts w:ascii="Tahoma" w:hAnsi="Tahoma" w:cs="Tahoma"/>
          <w:color w:val="000000" w:themeColor="text1"/>
          <w:lang w:val="en-US"/>
        </w:rPr>
      </w:pPr>
      <w:r w:rsidRPr="00DA6FDC">
        <w:rPr>
          <w:rFonts w:ascii="Tahoma" w:hAnsi="Tahoma" w:cs="Tahoma"/>
          <w:color w:val="000000" w:themeColor="text1"/>
          <w:lang w:val="en-US"/>
        </w:rPr>
        <w:t>The Agenda was as follows:</w:t>
      </w:r>
    </w:p>
    <w:p w:rsidR="00DA6FDC" w:rsidRPr="00DA6FDC" w:rsidRDefault="00DA6FDC" w:rsidP="00FB5B9F">
      <w:pPr>
        <w:tabs>
          <w:tab w:val="left" w:pos="6187"/>
        </w:tabs>
        <w:spacing w:before="600"/>
        <w:rPr>
          <w:rFonts w:ascii="Tahoma" w:hAnsi="Tahoma" w:cs="Tahoma"/>
          <w:color w:val="000000" w:themeColor="text1"/>
          <w:lang w:val="en-US"/>
        </w:rPr>
      </w:pPr>
    </w:p>
    <w:p w:rsidR="00DA6FDC" w:rsidRPr="00DA6FDC" w:rsidRDefault="00DA6FDC" w:rsidP="00DA6FDC">
      <w:pPr>
        <w:pStyle w:val="Listenabsatz"/>
        <w:numPr>
          <w:ilvl w:val="0"/>
          <w:numId w:val="41"/>
        </w:numPr>
        <w:spacing w:after="120"/>
        <w:rPr>
          <w:rFonts w:ascii="Tahoma" w:hAnsi="Tahoma" w:cs="Tahoma"/>
          <w:strike/>
          <w:lang w:val="en-US"/>
        </w:rPr>
      </w:pPr>
      <w:r w:rsidRPr="00DA6FDC">
        <w:rPr>
          <w:rFonts w:ascii="Tahoma" w:hAnsi="Tahoma" w:cs="Tahoma"/>
          <w:strike/>
          <w:lang w:val="en-US"/>
        </w:rPr>
        <w:t>HEBT invoice number 2619 vaccum contract batch 1</w:t>
      </w:r>
    </w:p>
    <w:p w:rsidR="00DA6FDC" w:rsidRPr="00DA6FDC" w:rsidRDefault="00DA6FDC" w:rsidP="00DA6FDC">
      <w:pPr>
        <w:pStyle w:val="Listenabsatz"/>
        <w:numPr>
          <w:ilvl w:val="0"/>
          <w:numId w:val="41"/>
        </w:numPr>
        <w:spacing w:after="120"/>
        <w:rPr>
          <w:rFonts w:ascii="Tahoma" w:hAnsi="Tahoma" w:cs="Tahoma"/>
        </w:rPr>
      </w:pPr>
      <w:r w:rsidRPr="00DA6FDC">
        <w:rPr>
          <w:rFonts w:ascii="Tahoma" w:hAnsi="Tahoma" w:cs="Tahoma"/>
        </w:rPr>
        <w:t xml:space="preserve">CE conformity declaration </w:t>
      </w:r>
    </w:p>
    <w:p w:rsidR="00DA6FDC" w:rsidRPr="009005D6" w:rsidRDefault="00DA6FDC" w:rsidP="00DA6FDC">
      <w:pPr>
        <w:pStyle w:val="Listenabsatz"/>
        <w:numPr>
          <w:ilvl w:val="0"/>
          <w:numId w:val="41"/>
        </w:numPr>
        <w:spacing w:after="120"/>
        <w:rPr>
          <w:rFonts w:ascii="Tahoma" w:hAnsi="Tahoma" w:cs="Tahoma"/>
          <w:strike/>
        </w:rPr>
      </w:pPr>
      <w:r w:rsidRPr="009005D6">
        <w:rPr>
          <w:rFonts w:ascii="Tahoma" w:hAnsi="Tahoma" w:cs="Tahoma"/>
          <w:strike/>
        </w:rPr>
        <w:t>Material procurement at BINP</w:t>
      </w:r>
    </w:p>
    <w:p w:rsidR="00DA6FDC" w:rsidRPr="00DA6FDC" w:rsidRDefault="00DA6FDC" w:rsidP="00DA6FDC">
      <w:pPr>
        <w:pStyle w:val="Listenabsatz"/>
        <w:numPr>
          <w:ilvl w:val="0"/>
          <w:numId w:val="41"/>
        </w:numPr>
        <w:spacing w:after="120"/>
        <w:rPr>
          <w:rFonts w:ascii="Tahoma" w:hAnsi="Tahoma" w:cs="Tahoma"/>
          <w:lang w:val="en-US"/>
        </w:rPr>
      </w:pPr>
      <w:r w:rsidRPr="00DA6FDC">
        <w:rPr>
          <w:rFonts w:ascii="Tahoma" w:hAnsi="Tahoma" w:cs="Tahoma"/>
          <w:lang w:val="en-US"/>
        </w:rPr>
        <w:t>Implementing addendum to the cooperation contract:  employee exchange</w:t>
      </w:r>
    </w:p>
    <w:p w:rsidR="00DA6FDC" w:rsidRPr="00DA6FDC" w:rsidRDefault="00DA6FDC" w:rsidP="00DA6FDC">
      <w:pPr>
        <w:pStyle w:val="Listenabsatz"/>
        <w:numPr>
          <w:ilvl w:val="0"/>
          <w:numId w:val="41"/>
        </w:numPr>
        <w:spacing w:after="120"/>
        <w:rPr>
          <w:rFonts w:ascii="Tahoma" w:hAnsi="Tahoma" w:cs="Tahoma"/>
        </w:rPr>
      </w:pPr>
      <w:r w:rsidRPr="00DA6FDC">
        <w:rPr>
          <w:rFonts w:ascii="Tahoma" w:hAnsi="Tahoma" w:cs="Tahoma"/>
        </w:rPr>
        <w:t xml:space="preserve">Wide quad option extension. </w:t>
      </w:r>
    </w:p>
    <w:p w:rsidR="00DA6FDC" w:rsidRPr="00DA6FDC" w:rsidRDefault="00DA6FDC" w:rsidP="00DA6FDC">
      <w:pPr>
        <w:pStyle w:val="Listenabsatz"/>
        <w:numPr>
          <w:ilvl w:val="0"/>
          <w:numId w:val="41"/>
        </w:numPr>
        <w:spacing w:after="120"/>
        <w:rPr>
          <w:rFonts w:ascii="Tahoma" w:hAnsi="Tahoma" w:cs="Tahoma"/>
        </w:rPr>
      </w:pPr>
      <w:r w:rsidRPr="00DA6FDC">
        <w:rPr>
          <w:rFonts w:ascii="Tahoma" w:hAnsi="Tahoma" w:cs="Tahoma"/>
        </w:rPr>
        <w:t xml:space="preserve">AFAA 7 HEBT and pBar beam diagnostics BPM </w:t>
      </w:r>
    </w:p>
    <w:p w:rsidR="00DA6FDC" w:rsidRPr="00DA6FDC" w:rsidRDefault="00DA6FDC" w:rsidP="00DA6FDC">
      <w:pPr>
        <w:pStyle w:val="Listenabsatz"/>
        <w:numPr>
          <w:ilvl w:val="0"/>
          <w:numId w:val="41"/>
        </w:numPr>
        <w:spacing w:after="120"/>
        <w:rPr>
          <w:rFonts w:ascii="Tahoma" w:hAnsi="Tahoma" w:cs="Tahoma"/>
          <w:lang w:val="en-US"/>
        </w:rPr>
      </w:pPr>
      <w:r w:rsidRPr="00DA6FDC">
        <w:rPr>
          <w:rFonts w:ascii="Tahoma" w:hAnsi="Tahoma" w:cs="Tahoma"/>
          <w:lang w:val="en-US"/>
        </w:rPr>
        <w:t xml:space="preserve">FAIR procurement of NEG pumps etc. </w:t>
      </w:r>
    </w:p>
    <w:p w:rsidR="00DA6FDC" w:rsidRPr="00DA6FDC" w:rsidRDefault="00DA6FDC" w:rsidP="00DA6FDC">
      <w:pPr>
        <w:pStyle w:val="Listenabsatz"/>
        <w:numPr>
          <w:ilvl w:val="0"/>
          <w:numId w:val="41"/>
        </w:numPr>
        <w:spacing w:after="120"/>
        <w:rPr>
          <w:rFonts w:ascii="Tahoma" w:hAnsi="Tahoma" w:cs="Tahoma"/>
          <w:strike/>
          <w:lang w:val="en-US"/>
        </w:rPr>
      </w:pPr>
      <w:r w:rsidRPr="00DA6FDC">
        <w:rPr>
          <w:rFonts w:ascii="Tahoma" w:hAnsi="Tahoma" w:cs="Tahoma"/>
          <w:strike/>
          <w:lang w:val="en-US"/>
        </w:rPr>
        <w:t>Planning list – delivery status.</w:t>
      </w:r>
    </w:p>
    <w:p w:rsidR="00DA6FDC" w:rsidRPr="00DA6FDC" w:rsidRDefault="00DA6FDC" w:rsidP="00DA6FDC">
      <w:pPr>
        <w:pStyle w:val="Listenabsatz"/>
        <w:numPr>
          <w:ilvl w:val="0"/>
          <w:numId w:val="41"/>
        </w:numPr>
        <w:spacing w:after="120"/>
        <w:rPr>
          <w:rFonts w:ascii="Tahoma" w:hAnsi="Tahoma" w:cs="Tahoma"/>
          <w:strike/>
          <w:lang w:val="en-US"/>
        </w:rPr>
      </w:pPr>
      <w:r w:rsidRPr="00DA6FDC">
        <w:rPr>
          <w:rFonts w:ascii="Tahoma" w:hAnsi="Tahoma" w:cs="Tahoma"/>
          <w:strike/>
          <w:lang w:val="en-US"/>
        </w:rPr>
        <w:t>Integration of SFRS dipole chambers (BINP in-kind) in the SC dipole module – and other installation personnel topics</w:t>
      </w:r>
    </w:p>
    <w:p w:rsidR="00DA6FDC" w:rsidRPr="00DA6FDC" w:rsidRDefault="00DA6FDC" w:rsidP="00DA6FDC">
      <w:pPr>
        <w:spacing w:after="120"/>
        <w:rPr>
          <w:rFonts w:ascii="Tahoma" w:hAnsi="Tahoma" w:cs="Tahoma"/>
          <w:lang w:val="en-US"/>
        </w:rPr>
      </w:pPr>
    </w:p>
    <w:p w:rsidR="00DA6FDC" w:rsidRDefault="00DA6FDC" w:rsidP="00DA6FDC">
      <w:pPr>
        <w:spacing w:after="120"/>
        <w:rPr>
          <w:rFonts w:ascii="Tahoma" w:hAnsi="Tahoma" w:cs="Tahoma"/>
          <w:lang w:val="en-US"/>
        </w:rPr>
      </w:pPr>
      <w:r w:rsidRPr="00DA6FDC">
        <w:rPr>
          <w:rFonts w:ascii="Tahoma" w:hAnsi="Tahoma" w:cs="Tahoma"/>
          <w:lang w:val="en-US"/>
        </w:rPr>
        <w:t>Struck items are postponed until Friday 12</w:t>
      </w:r>
      <w:r w:rsidRPr="00DA6FDC">
        <w:rPr>
          <w:rFonts w:ascii="Tahoma" w:hAnsi="Tahoma" w:cs="Tahoma"/>
          <w:vertAlign w:val="superscript"/>
          <w:lang w:val="en-US"/>
        </w:rPr>
        <w:t>th</w:t>
      </w:r>
      <w:r w:rsidRPr="00DA6FDC">
        <w:rPr>
          <w:rFonts w:ascii="Tahoma" w:hAnsi="Tahoma" w:cs="Tahoma"/>
          <w:lang w:val="en-US"/>
        </w:rPr>
        <w:t xml:space="preserve"> November</w:t>
      </w:r>
    </w:p>
    <w:p w:rsidR="00DA6FDC" w:rsidRDefault="00DA6FDC" w:rsidP="00DA6FDC">
      <w:pPr>
        <w:spacing w:after="120"/>
        <w:rPr>
          <w:rFonts w:ascii="Tahoma" w:hAnsi="Tahoma" w:cs="Tahoma"/>
          <w:lang w:val="en-US"/>
        </w:rPr>
      </w:pPr>
    </w:p>
    <w:p w:rsidR="00DA6FDC" w:rsidRDefault="00DA6FDC" w:rsidP="00DA6FDC">
      <w:pPr>
        <w:spacing w:after="120"/>
        <w:rPr>
          <w:rFonts w:ascii="Tahoma" w:hAnsi="Tahoma" w:cs="Tahoma"/>
          <w:b/>
          <w:u w:val="single"/>
          <w:lang w:val="en-US"/>
        </w:rPr>
      </w:pPr>
      <w:r>
        <w:rPr>
          <w:rFonts w:ascii="Tahoma" w:hAnsi="Tahoma" w:cs="Tahoma"/>
          <w:b/>
          <w:u w:val="single"/>
          <w:lang w:val="en-US"/>
        </w:rPr>
        <w:t xml:space="preserve">2 - </w:t>
      </w:r>
      <w:r w:rsidRPr="00DA6FDC">
        <w:rPr>
          <w:rFonts w:ascii="Tahoma" w:hAnsi="Tahoma" w:cs="Tahoma"/>
          <w:b/>
          <w:u w:val="single"/>
          <w:lang w:val="en-US"/>
        </w:rPr>
        <w:t>CE conformity declaration</w:t>
      </w:r>
    </w:p>
    <w:p w:rsidR="00DA6FDC" w:rsidRPr="00DA6FDC" w:rsidRDefault="00DA6FDC" w:rsidP="00DA6FDC">
      <w:pPr>
        <w:spacing w:after="120"/>
        <w:rPr>
          <w:rFonts w:ascii="Tahoma" w:hAnsi="Tahoma" w:cs="Tahoma"/>
          <w:lang w:val="en-US"/>
        </w:rPr>
      </w:pPr>
      <w:r w:rsidRPr="004B54C7">
        <w:rPr>
          <w:rFonts w:ascii="Tahoma" w:hAnsi="Tahoma" w:cs="Tahoma"/>
          <w:b/>
          <w:lang w:val="en-US"/>
        </w:rPr>
        <w:t>Information:</w:t>
      </w:r>
      <w:r w:rsidRPr="00DA6FDC">
        <w:rPr>
          <w:rFonts w:ascii="Tahoma" w:hAnsi="Tahoma" w:cs="Tahoma"/>
          <w:lang w:val="en-US"/>
        </w:rPr>
        <w:t xml:space="preserve"> this point is</w:t>
      </w:r>
      <w:r w:rsidR="009005D6">
        <w:rPr>
          <w:rFonts w:ascii="Tahoma" w:hAnsi="Tahoma" w:cs="Tahoma"/>
          <w:lang w:val="en-US"/>
        </w:rPr>
        <w:t xml:space="preserve"> in discussion since July 2021. D</w:t>
      </w:r>
      <w:r w:rsidRPr="00DA6FDC">
        <w:rPr>
          <w:rFonts w:ascii="Tahoma" w:hAnsi="Tahoma" w:cs="Tahoma"/>
          <w:lang w:val="en-US"/>
        </w:rPr>
        <w:t>elay in the CE issue means a delay in acceptances and payments.</w:t>
      </w:r>
    </w:p>
    <w:p w:rsidR="00DA6FDC" w:rsidRPr="009005D6" w:rsidRDefault="00DA6FDC" w:rsidP="00DA6FDC">
      <w:pPr>
        <w:spacing w:after="12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lastRenderedPageBreak/>
        <w:t xml:space="preserve">The letter in which BINP requests FAIR to be the EU correspondent for CE is ready for signature. This is point 1 on </w:t>
      </w:r>
      <w:r w:rsidR="00CF619B">
        <w:rPr>
          <w:rFonts w:ascii="Tahoma" w:hAnsi="Tahoma" w:cs="Tahoma"/>
          <w:lang w:val="en-US"/>
        </w:rPr>
        <w:t>E. Petrova’s</w:t>
      </w:r>
      <w:r>
        <w:rPr>
          <w:rFonts w:ascii="Tahoma" w:hAnsi="Tahoma" w:cs="Tahoma"/>
          <w:lang w:val="en-US"/>
        </w:rPr>
        <w:t xml:space="preserve"> slides from July. </w:t>
      </w:r>
      <w:r w:rsidRPr="00DA6FDC">
        <w:rPr>
          <w:rFonts w:ascii="Tahoma" w:hAnsi="Tahoma" w:cs="Tahoma"/>
          <w:b/>
          <w:lang w:val="en-US"/>
        </w:rPr>
        <w:t xml:space="preserve">Action D. Berkaev: </w:t>
      </w:r>
      <w:r w:rsidRPr="009005D6">
        <w:rPr>
          <w:rFonts w:ascii="Tahoma" w:hAnsi="Tahoma" w:cs="Tahoma"/>
          <w:lang w:val="en-US"/>
        </w:rPr>
        <w:t xml:space="preserve">send the signed letter to FAIR </w:t>
      </w:r>
      <w:r w:rsidR="009005D6" w:rsidRPr="009005D6">
        <w:rPr>
          <w:rFonts w:ascii="Tahoma" w:hAnsi="Tahoma" w:cs="Tahoma"/>
          <w:lang w:val="en-US"/>
        </w:rPr>
        <w:t>next week</w:t>
      </w:r>
      <w:r w:rsidRPr="009005D6">
        <w:rPr>
          <w:rFonts w:ascii="Tahoma" w:hAnsi="Tahoma" w:cs="Tahoma"/>
          <w:lang w:val="en-US"/>
        </w:rPr>
        <w:t xml:space="preserve"> </w:t>
      </w:r>
      <w:r w:rsidR="009005D6" w:rsidRPr="009005D6">
        <w:rPr>
          <w:rFonts w:ascii="Tahoma" w:hAnsi="Tahoma" w:cs="Tahoma"/>
          <w:lang w:val="en-US"/>
        </w:rPr>
        <w:t>(</w:t>
      </w:r>
      <w:r w:rsidRPr="009005D6">
        <w:rPr>
          <w:rFonts w:ascii="Tahoma" w:hAnsi="Tahoma" w:cs="Tahoma"/>
          <w:lang w:val="en-US"/>
        </w:rPr>
        <w:t>week 46</w:t>
      </w:r>
      <w:r w:rsidR="009005D6" w:rsidRPr="009005D6">
        <w:rPr>
          <w:rFonts w:ascii="Tahoma" w:hAnsi="Tahoma" w:cs="Tahoma"/>
          <w:lang w:val="en-US"/>
        </w:rPr>
        <w:t>).</w:t>
      </w:r>
    </w:p>
    <w:p w:rsidR="00DA6FDC" w:rsidRPr="009005D6" w:rsidRDefault="00DA6FDC" w:rsidP="00DA6FDC">
      <w:pPr>
        <w:spacing w:after="12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CE conformity contract between FAIR and BINP is drafted (FAIR).</w:t>
      </w:r>
      <w:r w:rsidR="009005D6" w:rsidRPr="009005D6">
        <w:rPr>
          <w:rFonts w:ascii="Tahoma" w:hAnsi="Tahoma" w:cs="Tahoma"/>
          <w:lang w:val="en-US"/>
        </w:rPr>
        <w:t xml:space="preserve"> </w:t>
      </w:r>
      <w:r w:rsidR="009005D6">
        <w:rPr>
          <w:rFonts w:ascii="Tahoma" w:hAnsi="Tahoma" w:cs="Tahoma"/>
          <w:lang w:val="en-US"/>
        </w:rPr>
        <w:t xml:space="preserve">This is point </w:t>
      </w:r>
      <w:r w:rsidR="009005D6">
        <w:rPr>
          <w:rFonts w:ascii="Tahoma" w:hAnsi="Tahoma" w:cs="Tahoma"/>
          <w:lang w:val="en-US"/>
        </w:rPr>
        <w:t>2</w:t>
      </w:r>
      <w:r w:rsidR="009005D6">
        <w:rPr>
          <w:rFonts w:ascii="Tahoma" w:hAnsi="Tahoma" w:cs="Tahoma"/>
          <w:lang w:val="en-US"/>
        </w:rPr>
        <w:t xml:space="preserve"> on </w:t>
      </w:r>
      <w:r w:rsidR="00CF619B">
        <w:rPr>
          <w:rFonts w:ascii="Tahoma" w:hAnsi="Tahoma" w:cs="Tahoma"/>
          <w:lang w:val="en-US"/>
        </w:rPr>
        <w:t>E. Petrova’s</w:t>
      </w:r>
      <w:r w:rsidR="009005D6">
        <w:rPr>
          <w:rFonts w:ascii="Tahoma" w:hAnsi="Tahoma" w:cs="Tahoma"/>
          <w:lang w:val="en-US"/>
        </w:rPr>
        <w:t xml:space="preserve"> slides from July. </w:t>
      </w:r>
      <w:r>
        <w:rPr>
          <w:rFonts w:ascii="Tahoma" w:hAnsi="Tahoma" w:cs="Tahoma"/>
          <w:lang w:val="en-US"/>
        </w:rPr>
        <w:t xml:space="preserve"> </w:t>
      </w:r>
      <w:r w:rsidRPr="009005D6">
        <w:rPr>
          <w:rFonts w:ascii="Tahoma" w:hAnsi="Tahoma" w:cs="Tahoma"/>
          <w:b/>
          <w:lang w:val="en-US"/>
        </w:rPr>
        <w:t xml:space="preserve">Action L. Voyshnits and BINP: </w:t>
      </w:r>
      <w:r w:rsidRPr="009005D6">
        <w:rPr>
          <w:rFonts w:ascii="Tahoma" w:hAnsi="Tahoma" w:cs="Tahoma"/>
          <w:lang w:val="en-US"/>
        </w:rPr>
        <w:t>dis</w:t>
      </w:r>
      <w:r w:rsidR="009005D6" w:rsidRPr="009005D6">
        <w:rPr>
          <w:rFonts w:ascii="Tahoma" w:hAnsi="Tahoma" w:cs="Tahoma"/>
          <w:lang w:val="en-US"/>
        </w:rPr>
        <w:t>cuss this draft internally and send feedback to FAIR next week (week 46).</w:t>
      </w:r>
    </w:p>
    <w:p w:rsidR="00DA6FDC" w:rsidRPr="009005D6" w:rsidRDefault="00DA6FDC" w:rsidP="00DA6FDC">
      <w:pPr>
        <w:spacing w:after="12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EP has drafted a CE conformity declaration. </w:t>
      </w:r>
      <w:r w:rsidR="009005D6">
        <w:rPr>
          <w:rFonts w:ascii="Tahoma" w:hAnsi="Tahoma" w:cs="Tahoma"/>
          <w:lang w:val="en-US"/>
        </w:rPr>
        <w:t xml:space="preserve">This is point </w:t>
      </w:r>
      <w:r w:rsidR="009005D6">
        <w:rPr>
          <w:rFonts w:ascii="Tahoma" w:hAnsi="Tahoma" w:cs="Tahoma"/>
          <w:lang w:val="en-US"/>
        </w:rPr>
        <w:t>3</w:t>
      </w:r>
      <w:r w:rsidR="00CF619B">
        <w:rPr>
          <w:rFonts w:ascii="Tahoma" w:hAnsi="Tahoma" w:cs="Tahoma"/>
          <w:lang w:val="en-US"/>
        </w:rPr>
        <w:t xml:space="preserve"> on E. Petrova</w:t>
      </w:r>
      <w:r w:rsidR="009005D6">
        <w:rPr>
          <w:rFonts w:ascii="Tahoma" w:hAnsi="Tahoma" w:cs="Tahoma"/>
          <w:lang w:val="en-US"/>
        </w:rPr>
        <w:t xml:space="preserve">’s slides from July. </w:t>
      </w:r>
      <w:r w:rsidR="009005D6" w:rsidRPr="009005D6">
        <w:rPr>
          <w:rFonts w:ascii="Tahoma" w:hAnsi="Tahoma" w:cs="Tahoma"/>
          <w:b/>
          <w:lang w:val="en-US"/>
        </w:rPr>
        <w:t>Decision</w:t>
      </w:r>
      <w:r w:rsidR="009005D6">
        <w:rPr>
          <w:rFonts w:ascii="Tahoma" w:hAnsi="Tahoma" w:cs="Tahoma"/>
          <w:lang w:val="en-US"/>
        </w:rPr>
        <w:t>: w</w:t>
      </w:r>
      <w:r>
        <w:rPr>
          <w:rFonts w:ascii="Tahoma" w:hAnsi="Tahoma" w:cs="Tahoma"/>
          <w:lang w:val="en-US"/>
        </w:rPr>
        <w:t xml:space="preserve">e will use the batch 1 vacuum as a test case. </w:t>
      </w:r>
      <w:r w:rsidR="009005D6">
        <w:rPr>
          <w:rFonts w:ascii="Tahoma" w:hAnsi="Tahoma" w:cs="Tahoma"/>
          <w:lang w:val="en-US"/>
        </w:rPr>
        <w:t xml:space="preserve">A. Shestov will be the signatory for BINP. </w:t>
      </w:r>
      <w:r w:rsidRPr="009005D6">
        <w:rPr>
          <w:rFonts w:ascii="Tahoma" w:hAnsi="Tahoma" w:cs="Tahoma"/>
          <w:b/>
          <w:lang w:val="en-US"/>
        </w:rPr>
        <w:t xml:space="preserve">Action A. Shestov and A. Krasnov: </w:t>
      </w:r>
      <w:r w:rsidRPr="009005D6">
        <w:rPr>
          <w:rFonts w:ascii="Tahoma" w:hAnsi="Tahoma" w:cs="Tahoma"/>
          <w:lang w:val="en-US"/>
        </w:rPr>
        <w:t>send a conformity declaration for the batch 1 vacuum that FAI</w:t>
      </w:r>
      <w:r w:rsidR="009005D6" w:rsidRPr="009005D6">
        <w:rPr>
          <w:rFonts w:ascii="Tahoma" w:hAnsi="Tahoma" w:cs="Tahoma"/>
          <w:lang w:val="en-US"/>
        </w:rPr>
        <w:t>R can use as a working example. Deadline 30</w:t>
      </w:r>
      <w:r w:rsidR="009005D6" w:rsidRPr="009005D6">
        <w:rPr>
          <w:rFonts w:ascii="Tahoma" w:hAnsi="Tahoma" w:cs="Tahoma"/>
          <w:vertAlign w:val="superscript"/>
          <w:lang w:val="en-US"/>
        </w:rPr>
        <w:t>th</w:t>
      </w:r>
      <w:r w:rsidR="009005D6" w:rsidRPr="009005D6">
        <w:rPr>
          <w:rFonts w:ascii="Tahoma" w:hAnsi="Tahoma" w:cs="Tahoma"/>
          <w:lang w:val="en-US"/>
        </w:rPr>
        <w:t xml:space="preserve"> November 2021.</w:t>
      </w:r>
    </w:p>
    <w:p w:rsidR="009005D6" w:rsidRDefault="009005D6" w:rsidP="00DA6FDC">
      <w:pPr>
        <w:spacing w:after="12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The volume of documentation should be as small as legally allowed. </w:t>
      </w:r>
      <w:r w:rsidR="00CF619B">
        <w:rPr>
          <w:rFonts w:ascii="Tahoma" w:hAnsi="Tahoma" w:cs="Tahoma"/>
          <w:b/>
          <w:lang w:val="en-US"/>
        </w:rPr>
        <w:t>Action D. Urner, S. Utermann, H. Hagelskamp</w:t>
      </w:r>
      <w:r w:rsidRPr="009005D6">
        <w:rPr>
          <w:rFonts w:ascii="Tahoma" w:hAnsi="Tahoma" w:cs="Tahoma"/>
          <w:b/>
          <w:lang w:val="en-US"/>
        </w:rPr>
        <w:t xml:space="preserve"> and R</w:t>
      </w:r>
      <w:r w:rsidR="00CF619B">
        <w:rPr>
          <w:rFonts w:ascii="Tahoma" w:hAnsi="Tahoma" w:cs="Tahoma"/>
          <w:b/>
          <w:lang w:val="en-US"/>
        </w:rPr>
        <w:t>.</w:t>
      </w:r>
      <w:r w:rsidRPr="009005D6">
        <w:rPr>
          <w:rFonts w:ascii="Tahoma" w:hAnsi="Tahoma" w:cs="Tahoma"/>
          <w:b/>
          <w:lang w:val="en-US"/>
        </w:rPr>
        <w:t xml:space="preserve"> Fuchs:</w:t>
      </w:r>
      <w:r>
        <w:rPr>
          <w:rFonts w:ascii="Tahoma" w:hAnsi="Tahoma" w:cs="Tahoma"/>
          <w:lang w:val="en-US"/>
        </w:rPr>
        <w:t xml:space="preserve"> agree on the extent of documentation needed. Deadline 30</w:t>
      </w:r>
      <w:r w:rsidRPr="009005D6">
        <w:rPr>
          <w:rFonts w:ascii="Tahoma" w:hAnsi="Tahoma" w:cs="Tahoma"/>
          <w:vertAlign w:val="superscript"/>
          <w:lang w:val="en-US"/>
        </w:rPr>
        <w:t>th</w:t>
      </w:r>
      <w:r>
        <w:rPr>
          <w:rFonts w:ascii="Tahoma" w:hAnsi="Tahoma" w:cs="Tahoma"/>
          <w:lang w:val="en-US"/>
        </w:rPr>
        <w:t xml:space="preserve"> November 2021.</w:t>
      </w:r>
    </w:p>
    <w:p w:rsidR="009005D6" w:rsidRDefault="009005D6" w:rsidP="00DA6FDC">
      <w:pPr>
        <w:spacing w:after="12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We need to agree on deadlines for CE conformity for magnets, power etc. </w:t>
      </w:r>
      <w:r w:rsidR="00CF619B">
        <w:rPr>
          <w:rFonts w:ascii="Tahoma" w:hAnsi="Tahoma" w:cs="Tahoma"/>
          <w:b/>
          <w:lang w:val="en-US"/>
        </w:rPr>
        <w:t>Action D. Berkaev and H. Hagelskamp</w:t>
      </w:r>
      <w:r w:rsidRPr="009005D6">
        <w:rPr>
          <w:rFonts w:ascii="Tahoma" w:hAnsi="Tahoma" w:cs="Tahoma"/>
          <w:b/>
          <w:lang w:val="en-US"/>
        </w:rPr>
        <w:t>:</w:t>
      </w:r>
      <w:r>
        <w:rPr>
          <w:rFonts w:ascii="Tahoma" w:hAnsi="Tahoma" w:cs="Tahoma"/>
          <w:lang w:val="en-US"/>
        </w:rPr>
        <w:t xml:space="preserve"> meeting after 30</w:t>
      </w:r>
      <w:r w:rsidRPr="009005D6">
        <w:rPr>
          <w:rFonts w:ascii="Tahoma" w:hAnsi="Tahoma" w:cs="Tahoma"/>
          <w:vertAlign w:val="superscript"/>
          <w:lang w:val="en-US"/>
        </w:rPr>
        <w:t>th</w:t>
      </w:r>
      <w:r>
        <w:rPr>
          <w:rFonts w:ascii="Tahoma" w:hAnsi="Tahoma" w:cs="Tahoma"/>
          <w:lang w:val="en-US"/>
        </w:rPr>
        <w:t xml:space="preserve"> November to agree the roadmap.</w:t>
      </w:r>
    </w:p>
    <w:p w:rsidR="009005D6" w:rsidRDefault="009005D6" w:rsidP="00DA6FDC">
      <w:pPr>
        <w:spacing w:after="120"/>
        <w:rPr>
          <w:rFonts w:ascii="Tahoma" w:hAnsi="Tahoma" w:cs="Tahoma"/>
          <w:lang w:val="en-US"/>
        </w:rPr>
      </w:pPr>
    </w:p>
    <w:p w:rsidR="009005D6" w:rsidRPr="004B54C7" w:rsidRDefault="009005D6" w:rsidP="009005D6">
      <w:pPr>
        <w:spacing w:after="120"/>
        <w:rPr>
          <w:rFonts w:ascii="Tahoma" w:hAnsi="Tahoma" w:cs="Tahoma"/>
          <w:b/>
          <w:u w:val="single"/>
          <w:lang w:val="en-US"/>
        </w:rPr>
      </w:pPr>
      <w:r w:rsidRPr="004B54C7">
        <w:rPr>
          <w:rFonts w:ascii="Tahoma" w:hAnsi="Tahoma" w:cs="Tahoma"/>
          <w:b/>
          <w:u w:val="single"/>
          <w:lang w:val="en-US"/>
        </w:rPr>
        <w:t xml:space="preserve">4 - </w:t>
      </w:r>
      <w:r w:rsidRPr="004B54C7">
        <w:rPr>
          <w:rFonts w:ascii="Tahoma" w:hAnsi="Tahoma" w:cs="Tahoma"/>
          <w:b/>
          <w:u w:val="single"/>
          <w:lang w:val="en-US"/>
        </w:rPr>
        <w:t>Implementing addendum to the cooperation contract:  employee exchange</w:t>
      </w:r>
    </w:p>
    <w:p w:rsidR="009005D6" w:rsidRDefault="009005D6" w:rsidP="009005D6">
      <w:pPr>
        <w:spacing w:after="120"/>
        <w:rPr>
          <w:rFonts w:ascii="Tahoma" w:hAnsi="Tahoma" w:cs="Tahoma"/>
          <w:lang w:val="en-US"/>
        </w:rPr>
      </w:pPr>
      <w:r w:rsidRPr="004B54C7">
        <w:rPr>
          <w:rFonts w:ascii="Tahoma" w:hAnsi="Tahoma" w:cs="Tahoma"/>
          <w:b/>
          <w:lang w:val="en-US"/>
        </w:rPr>
        <w:t>Information:</w:t>
      </w:r>
      <w:r>
        <w:rPr>
          <w:rFonts w:ascii="Tahoma" w:hAnsi="Tahoma" w:cs="Tahoma"/>
          <w:lang w:val="en-US"/>
        </w:rPr>
        <w:t xml:space="preserve"> all contracts together add up to about 700 k€ of installation </w:t>
      </w:r>
      <w:r w:rsidR="0074213C">
        <w:rPr>
          <w:rFonts w:ascii="Tahoma" w:hAnsi="Tahoma" w:cs="Tahoma"/>
          <w:lang w:val="en-US"/>
        </w:rPr>
        <w:t>support</w:t>
      </w:r>
      <w:r>
        <w:rPr>
          <w:rFonts w:ascii="Tahoma" w:hAnsi="Tahoma" w:cs="Tahoma"/>
          <w:lang w:val="en-US"/>
        </w:rPr>
        <w:t xml:space="preserve"> from BINP to FAIR</w:t>
      </w:r>
      <w:r w:rsidR="0074213C">
        <w:rPr>
          <w:rFonts w:ascii="Tahoma" w:hAnsi="Tahoma" w:cs="Tahoma"/>
          <w:lang w:val="en-US"/>
        </w:rPr>
        <w:t xml:space="preserve"> (</w:t>
      </w:r>
      <w:r>
        <w:rPr>
          <w:rFonts w:ascii="Tahoma" w:hAnsi="Tahoma" w:cs="Tahoma"/>
          <w:lang w:val="en-US"/>
        </w:rPr>
        <w:t xml:space="preserve">supporting document </w:t>
      </w:r>
      <w:r w:rsidR="0074213C">
        <w:rPr>
          <w:rFonts w:ascii="Tahoma" w:hAnsi="Tahoma" w:cs="Tahoma"/>
          <w:lang w:val="en-US"/>
        </w:rPr>
        <w:t xml:space="preserve">of excerpts of contracts by </w:t>
      </w:r>
      <w:r>
        <w:rPr>
          <w:rFonts w:ascii="Tahoma" w:hAnsi="Tahoma" w:cs="Tahoma"/>
          <w:lang w:val="en-US"/>
        </w:rPr>
        <w:t>DU)</w:t>
      </w:r>
      <w:r w:rsidR="0074213C">
        <w:rPr>
          <w:rFonts w:ascii="Tahoma" w:hAnsi="Tahoma" w:cs="Tahoma"/>
          <w:lang w:val="en-US"/>
        </w:rPr>
        <w:t>.</w:t>
      </w:r>
    </w:p>
    <w:p w:rsidR="009005D6" w:rsidRDefault="009005D6" w:rsidP="009005D6">
      <w:pPr>
        <w:spacing w:after="120"/>
        <w:rPr>
          <w:rFonts w:ascii="Tahoma" w:hAnsi="Tahoma" w:cs="Tahoma"/>
          <w:lang w:val="en-US"/>
        </w:rPr>
      </w:pPr>
      <w:r w:rsidRPr="004B54C7">
        <w:rPr>
          <w:rFonts w:ascii="Tahoma" w:hAnsi="Tahoma" w:cs="Tahoma"/>
          <w:b/>
          <w:lang w:val="en-US"/>
        </w:rPr>
        <w:t>Decision:</w:t>
      </w:r>
      <w:r>
        <w:rPr>
          <w:rFonts w:ascii="Tahoma" w:hAnsi="Tahoma" w:cs="Tahoma"/>
          <w:lang w:val="en-US"/>
        </w:rPr>
        <w:t xml:space="preserve"> All parties agree</w:t>
      </w:r>
      <w:r w:rsidR="004B54C7">
        <w:rPr>
          <w:rFonts w:ascii="Tahoma" w:hAnsi="Tahoma" w:cs="Tahoma"/>
          <w:lang w:val="en-US"/>
        </w:rPr>
        <w:t xml:space="preserve"> in principle</w:t>
      </w:r>
      <w:r>
        <w:rPr>
          <w:rFonts w:ascii="Tahoma" w:hAnsi="Tahoma" w:cs="Tahoma"/>
          <w:lang w:val="en-US"/>
        </w:rPr>
        <w:t xml:space="preserve"> to optimize the use of BINP personnel </w:t>
      </w:r>
      <w:r w:rsidR="0074213C">
        <w:rPr>
          <w:rFonts w:ascii="Tahoma" w:hAnsi="Tahoma" w:cs="Tahoma"/>
          <w:lang w:val="en-US"/>
        </w:rPr>
        <w:t xml:space="preserve">resources </w:t>
      </w:r>
      <w:r>
        <w:rPr>
          <w:rFonts w:ascii="Tahoma" w:hAnsi="Tahoma" w:cs="Tahoma"/>
          <w:lang w:val="en-US"/>
        </w:rPr>
        <w:t xml:space="preserve">by pooling </w:t>
      </w:r>
      <w:r w:rsidR="0074213C">
        <w:rPr>
          <w:rFonts w:ascii="Tahoma" w:hAnsi="Tahoma" w:cs="Tahoma"/>
          <w:lang w:val="en-US"/>
        </w:rPr>
        <w:t xml:space="preserve">the 700 k€ of effort and “spending” it on all BINP scope until it is exhausted, rather than designating it to contracts and spending it piecemeal. </w:t>
      </w:r>
    </w:p>
    <w:p w:rsidR="0074213C" w:rsidRDefault="0074213C" w:rsidP="009005D6">
      <w:pPr>
        <w:spacing w:after="120"/>
        <w:rPr>
          <w:rFonts w:ascii="Tahoma" w:hAnsi="Tahoma" w:cs="Tahoma"/>
          <w:lang w:val="en-US"/>
        </w:rPr>
      </w:pPr>
      <w:r w:rsidRPr="004B54C7">
        <w:rPr>
          <w:rFonts w:ascii="Tahoma" w:hAnsi="Tahoma" w:cs="Tahoma"/>
          <w:b/>
          <w:lang w:val="en-US"/>
        </w:rPr>
        <w:t>Open question</w:t>
      </w:r>
      <w:r>
        <w:rPr>
          <w:rFonts w:ascii="Tahoma" w:hAnsi="Tahoma" w:cs="Tahoma"/>
          <w:lang w:val="en-US"/>
        </w:rPr>
        <w:t xml:space="preserve"> for discussion separately at BINP and at FAIR: can BINP assistance be spent on non-BINP scope? </w:t>
      </w:r>
    </w:p>
    <w:p w:rsidR="0074213C" w:rsidRDefault="0074213C" w:rsidP="009005D6">
      <w:pPr>
        <w:spacing w:after="12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FAIR drafted an implementing addendum and sent it to BINP in Summer 2021. Its purpose is to define “support” and the terms of its realization. </w:t>
      </w:r>
      <w:r w:rsidRPr="004B54C7">
        <w:rPr>
          <w:rFonts w:ascii="Tahoma" w:hAnsi="Tahoma" w:cs="Tahoma"/>
          <w:b/>
          <w:lang w:val="en-US"/>
        </w:rPr>
        <w:t>Decision:</w:t>
      </w:r>
      <w:r>
        <w:rPr>
          <w:rFonts w:ascii="Tahoma" w:hAnsi="Tahoma" w:cs="Tahoma"/>
          <w:lang w:val="en-US"/>
        </w:rPr>
        <w:t xml:space="preserve"> the intention of this draft is to cover all scopes, but if this proves too difficult/risky we will write it for vacuum scope first a</w:t>
      </w:r>
      <w:r w:rsidR="004B54C7">
        <w:rPr>
          <w:rFonts w:ascii="Tahoma" w:hAnsi="Tahoma" w:cs="Tahoma"/>
          <w:lang w:val="en-US"/>
        </w:rPr>
        <w:t>n</w:t>
      </w:r>
      <w:r>
        <w:rPr>
          <w:rFonts w:ascii="Tahoma" w:hAnsi="Tahoma" w:cs="Tahoma"/>
          <w:lang w:val="en-US"/>
        </w:rPr>
        <w:t>d extend it later.</w:t>
      </w:r>
      <w:r w:rsidR="004B54C7">
        <w:rPr>
          <w:rFonts w:ascii="Tahoma" w:hAnsi="Tahoma" w:cs="Tahoma"/>
          <w:lang w:val="en-US"/>
        </w:rPr>
        <w:t xml:space="preserve"> </w:t>
      </w:r>
    </w:p>
    <w:p w:rsidR="0074213C" w:rsidRDefault="0074213C" w:rsidP="009005D6">
      <w:pPr>
        <w:spacing w:after="120"/>
        <w:rPr>
          <w:rFonts w:ascii="Tahoma" w:hAnsi="Tahoma" w:cs="Tahoma"/>
          <w:lang w:val="en-US"/>
        </w:rPr>
      </w:pPr>
      <w:r w:rsidRPr="004B54C7">
        <w:rPr>
          <w:rFonts w:ascii="Tahoma" w:hAnsi="Tahoma" w:cs="Tahoma"/>
          <w:b/>
          <w:lang w:val="en-US"/>
        </w:rPr>
        <w:t>Decision:</w:t>
      </w:r>
      <w:r>
        <w:rPr>
          <w:rFonts w:ascii="Tahoma" w:hAnsi="Tahoma" w:cs="Tahoma"/>
          <w:lang w:val="en-US"/>
        </w:rPr>
        <w:t xml:space="preserve"> We will use the SFRS SC dipoles pre-assembly as the test period. </w:t>
      </w:r>
    </w:p>
    <w:p w:rsidR="0074213C" w:rsidRDefault="0074213C" w:rsidP="009005D6">
      <w:pPr>
        <w:spacing w:after="120"/>
        <w:rPr>
          <w:rFonts w:ascii="Tahoma" w:hAnsi="Tahoma" w:cs="Tahoma"/>
          <w:lang w:val="en-US"/>
        </w:rPr>
      </w:pPr>
      <w:r w:rsidRPr="004B54C7">
        <w:rPr>
          <w:rFonts w:ascii="Tahoma" w:hAnsi="Tahoma" w:cs="Tahoma"/>
          <w:b/>
          <w:lang w:val="en-US"/>
        </w:rPr>
        <w:t xml:space="preserve">Action </w:t>
      </w:r>
      <w:r w:rsidR="00CF619B">
        <w:rPr>
          <w:rFonts w:ascii="Tahoma" w:hAnsi="Tahoma" w:cs="Tahoma"/>
          <w:b/>
          <w:lang w:val="en-US"/>
        </w:rPr>
        <w:t>D. Berkaev, A. Krasnov</w:t>
      </w:r>
      <w:r w:rsidRPr="004B54C7">
        <w:rPr>
          <w:rFonts w:ascii="Tahoma" w:hAnsi="Tahoma" w:cs="Tahoma"/>
          <w:b/>
          <w:lang w:val="en-US"/>
        </w:rPr>
        <w:t xml:space="preserve"> and L. Voyshnits:</w:t>
      </w:r>
      <w:r>
        <w:rPr>
          <w:rFonts w:ascii="Tahoma" w:hAnsi="Tahoma" w:cs="Tahoma"/>
          <w:lang w:val="en-US"/>
        </w:rPr>
        <w:t xml:space="preserve"> discuss the principle of pooling effort and the draft by week 49.</w:t>
      </w:r>
    </w:p>
    <w:p w:rsidR="0074213C" w:rsidRDefault="0074213C" w:rsidP="009005D6">
      <w:pPr>
        <w:spacing w:after="120"/>
        <w:rPr>
          <w:rFonts w:ascii="Tahoma" w:hAnsi="Tahoma" w:cs="Tahoma"/>
          <w:lang w:val="en-US"/>
        </w:rPr>
      </w:pPr>
      <w:r w:rsidRPr="004B54C7">
        <w:rPr>
          <w:rFonts w:ascii="Tahoma" w:hAnsi="Tahoma" w:cs="Tahoma"/>
          <w:b/>
          <w:lang w:val="en-US"/>
        </w:rPr>
        <w:t>Action H</w:t>
      </w:r>
      <w:r w:rsidR="00CF619B">
        <w:rPr>
          <w:rFonts w:ascii="Tahoma" w:hAnsi="Tahoma" w:cs="Tahoma"/>
          <w:b/>
          <w:lang w:val="en-US"/>
        </w:rPr>
        <w:t>. Hagelskamp</w:t>
      </w:r>
      <w:r w:rsidRPr="004B54C7">
        <w:rPr>
          <w:rFonts w:ascii="Tahoma" w:hAnsi="Tahoma" w:cs="Tahoma"/>
          <w:b/>
          <w:lang w:val="en-US"/>
        </w:rPr>
        <w:t>, D</w:t>
      </w:r>
      <w:r w:rsidR="00CF619B">
        <w:rPr>
          <w:rFonts w:ascii="Tahoma" w:hAnsi="Tahoma" w:cs="Tahoma"/>
          <w:b/>
          <w:lang w:val="en-US"/>
        </w:rPr>
        <w:t>. Urner, S. Utermann</w:t>
      </w:r>
      <w:r w:rsidRPr="004B54C7">
        <w:rPr>
          <w:rFonts w:ascii="Tahoma" w:hAnsi="Tahoma" w:cs="Tahoma"/>
          <w:b/>
          <w:lang w:val="en-US"/>
        </w:rPr>
        <w:t xml:space="preserve"> and H. </w:t>
      </w:r>
      <w:r w:rsidR="004B54C7" w:rsidRPr="004B54C7">
        <w:rPr>
          <w:rFonts w:ascii="Tahoma" w:hAnsi="Tahoma" w:cs="Tahoma"/>
          <w:b/>
          <w:lang w:val="en-US"/>
        </w:rPr>
        <w:t>Reich:</w:t>
      </w:r>
      <w:r w:rsidR="004B54C7" w:rsidRPr="004B54C7">
        <w:rPr>
          <w:rFonts w:ascii="Tahoma" w:hAnsi="Tahoma" w:cs="Tahoma"/>
          <w:lang w:val="en-US"/>
        </w:rPr>
        <w:t xml:space="preserve"> Decide on a draft </w:t>
      </w:r>
      <w:r w:rsidR="004B54C7">
        <w:rPr>
          <w:rFonts w:ascii="Tahoma" w:hAnsi="Tahoma" w:cs="Tahoma"/>
          <w:lang w:val="en-US"/>
        </w:rPr>
        <w:t>of t</w:t>
      </w:r>
      <w:r w:rsidR="004B54C7" w:rsidRPr="004B54C7">
        <w:rPr>
          <w:rFonts w:ascii="Tahoma" w:hAnsi="Tahoma" w:cs="Tahoma"/>
          <w:lang w:val="en-US"/>
        </w:rPr>
        <w:t>he scope of BINP work needed on the FAIR site as well as the qualification profiles needed.</w:t>
      </w:r>
    </w:p>
    <w:p w:rsidR="004B54C7" w:rsidRDefault="004B54C7" w:rsidP="009005D6">
      <w:pPr>
        <w:spacing w:after="120"/>
        <w:rPr>
          <w:rFonts w:ascii="Tahoma" w:hAnsi="Tahoma" w:cs="Tahoma"/>
          <w:lang w:val="en-US"/>
        </w:rPr>
      </w:pPr>
      <w:r w:rsidRPr="004B54C7">
        <w:rPr>
          <w:rFonts w:ascii="Tahoma" w:hAnsi="Tahoma" w:cs="Tahoma"/>
          <w:b/>
          <w:lang w:val="en-US"/>
        </w:rPr>
        <w:t>A</w:t>
      </w:r>
      <w:r w:rsidR="00CF619B">
        <w:rPr>
          <w:rFonts w:ascii="Tahoma" w:hAnsi="Tahoma" w:cs="Tahoma"/>
          <w:b/>
          <w:lang w:val="en-US"/>
        </w:rPr>
        <w:t>ction D. Urner</w:t>
      </w:r>
      <w:r w:rsidRPr="004B54C7">
        <w:rPr>
          <w:rFonts w:ascii="Tahoma" w:hAnsi="Tahoma" w:cs="Tahoma"/>
          <w:b/>
          <w:lang w:val="en-US"/>
        </w:rPr>
        <w:t>:</w:t>
      </w:r>
      <w:r>
        <w:rPr>
          <w:rFonts w:ascii="Tahoma" w:hAnsi="Tahoma" w:cs="Tahoma"/>
          <w:lang w:val="en-US"/>
        </w:rPr>
        <w:t xml:space="preserve"> send the draft to E</w:t>
      </w:r>
      <w:r w:rsidR="00CF619B">
        <w:rPr>
          <w:rFonts w:ascii="Tahoma" w:hAnsi="Tahoma" w:cs="Tahoma"/>
          <w:lang w:val="en-US"/>
        </w:rPr>
        <w:t>. Petrova</w:t>
      </w:r>
      <w:r>
        <w:rPr>
          <w:rFonts w:ascii="Tahoma" w:hAnsi="Tahoma" w:cs="Tahoma"/>
          <w:lang w:val="en-US"/>
        </w:rPr>
        <w:t xml:space="preserve"> this week.</w:t>
      </w:r>
    </w:p>
    <w:p w:rsidR="004B54C7" w:rsidRDefault="004B54C7" w:rsidP="009005D6">
      <w:pPr>
        <w:spacing w:after="120"/>
        <w:rPr>
          <w:rFonts w:ascii="Tahoma" w:hAnsi="Tahoma" w:cs="Tahoma"/>
          <w:lang w:val="en-US"/>
        </w:rPr>
      </w:pPr>
      <w:r w:rsidRPr="004B54C7">
        <w:rPr>
          <w:rFonts w:ascii="Tahoma" w:hAnsi="Tahoma" w:cs="Tahoma"/>
          <w:b/>
          <w:lang w:val="en-US"/>
        </w:rPr>
        <w:t>Action all:</w:t>
      </w:r>
      <w:r>
        <w:rPr>
          <w:rFonts w:ascii="Tahoma" w:hAnsi="Tahoma" w:cs="Tahoma"/>
          <w:lang w:val="en-US"/>
        </w:rPr>
        <w:t xml:space="preserve"> reconvene to discuss this in week 49 (week commencing 6</w:t>
      </w:r>
      <w:r w:rsidRPr="004B54C7">
        <w:rPr>
          <w:rFonts w:ascii="Tahoma" w:hAnsi="Tahoma" w:cs="Tahoma"/>
          <w:vertAlign w:val="superscript"/>
          <w:lang w:val="en-US"/>
        </w:rPr>
        <w:t>th</w:t>
      </w:r>
      <w:r>
        <w:rPr>
          <w:rFonts w:ascii="Tahoma" w:hAnsi="Tahoma" w:cs="Tahoma"/>
          <w:lang w:val="en-US"/>
        </w:rPr>
        <w:t xml:space="preserve"> December)</w:t>
      </w:r>
    </w:p>
    <w:p w:rsidR="004B54C7" w:rsidRDefault="004B54C7" w:rsidP="009005D6">
      <w:pPr>
        <w:spacing w:after="120"/>
        <w:rPr>
          <w:rFonts w:ascii="Tahoma" w:hAnsi="Tahoma" w:cs="Tahoma"/>
          <w:lang w:val="en-US"/>
        </w:rPr>
      </w:pPr>
    </w:p>
    <w:p w:rsidR="004B54C7" w:rsidRPr="004B54C7" w:rsidRDefault="004B54C7" w:rsidP="009005D6">
      <w:pPr>
        <w:spacing w:after="120"/>
        <w:rPr>
          <w:rFonts w:ascii="Tahoma" w:hAnsi="Tahoma" w:cs="Tahoma"/>
          <w:b/>
          <w:u w:val="single"/>
          <w:lang w:val="en-US"/>
        </w:rPr>
      </w:pPr>
      <w:r w:rsidRPr="004B54C7">
        <w:rPr>
          <w:rFonts w:ascii="Tahoma" w:hAnsi="Tahoma" w:cs="Tahoma"/>
          <w:b/>
          <w:u w:val="single"/>
          <w:lang w:val="en-US"/>
        </w:rPr>
        <w:t>5 – Wide quad extension</w:t>
      </w:r>
    </w:p>
    <w:p w:rsidR="004B54C7" w:rsidRDefault="004B54C7" w:rsidP="009005D6">
      <w:pPr>
        <w:spacing w:after="120"/>
        <w:rPr>
          <w:rFonts w:ascii="Tahoma" w:hAnsi="Tahoma" w:cs="Tahoma"/>
          <w:lang w:val="en-US"/>
        </w:rPr>
      </w:pPr>
      <w:r w:rsidRPr="004B54C7">
        <w:rPr>
          <w:rFonts w:ascii="Tahoma" w:hAnsi="Tahoma" w:cs="Tahoma"/>
          <w:b/>
          <w:lang w:val="en-US"/>
        </w:rPr>
        <w:t>Information:</w:t>
      </w:r>
      <w:r>
        <w:rPr>
          <w:rFonts w:ascii="Tahoma" w:hAnsi="Tahoma" w:cs="Tahoma"/>
          <w:lang w:val="en-US"/>
        </w:rPr>
        <w:t xml:space="preserve"> the option on the wide quads is running out. FAIR would like to extend the deadline for exercising the option until 31</w:t>
      </w:r>
      <w:r w:rsidRPr="004B54C7">
        <w:rPr>
          <w:rFonts w:ascii="Tahoma" w:hAnsi="Tahoma" w:cs="Tahoma"/>
          <w:vertAlign w:val="superscript"/>
          <w:lang w:val="en-US"/>
        </w:rPr>
        <w:t>st</w:t>
      </w:r>
      <w:r>
        <w:rPr>
          <w:rFonts w:ascii="Tahoma" w:hAnsi="Tahoma" w:cs="Tahoma"/>
          <w:lang w:val="en-US"/>
        </w:rPr>
        <w:t xml:space="preserve"> December 2021.</w:t>
      </w:r>
    </w:p>
    <w:p w:rsidR="004B54C7" w:rsidRPr="004B54C7" w:rsidRDefault="004B54C7" w:rsidP="009005D6">
      <w:pPr>
        <w:spacing w:after="120"/>
        <w:rPr>
          <w:rFonts w:ascii="Tahoma" w:hAnsi="Tahoma" w:cs="Tahoma"/>
          <w:lang w:val="en-US"/>
        </w:rPr>
      </w:pPr>
      <w:r w:rsidRPr="004B54C7">
        <w:rPr>
          <w:rFonts w:ascii="Tahoma" w:hAnsi="Tahoma" w:cs="Tahoma"/>
          <w:b/>
          <w:lang w:val="en-US"/>
        </w:rPr>
        <w:t>Action E</w:t>
      </w:r>
      <w:r w:rsidR="00CF619B">
        <w:rPr>
          <w:rFonts w:ascii="Tahoma" w:hAnsi="Tahoma" w:cs="Tahoma"/>
          <w:b/>
          <w:lang w:val="en-US"/>
        </w:rPr>
        <w:t>. Petrova</w:t>
      </w:r>
      <w:r w:rsidRPr="004B54C7">
        <w:rPr>
          <w:rFonts w:ascii="Tahoma" w:hAnsi="Tahoma" w:cs="Tahoma"/>
          <w:b/>
          <w:lang w:val="en-US"/>
        </w:rPr>
        <w:t xml:space="preserve"> and BINP:</w:t>
      </w:r>
      <w:r>
        <w:rPr>
          <w:rFonts w:ascii="Tahoma" w:hAnsi="Tahoma" w:cs="Tahoma"/>
          <w:lang w:val="en-US"/>
        </w:rPr>
        <w:t xml:space="preserve"> discuss the draft extension and give feedback to </w:t>
      </w:r>
      <w:r w:rsidR="00CF619B">
        <w:rPr>
          <w:rFonts w:ascii="Tahoma" w:hAnsi="Tahoma" w:cs="Tahoma"/>
          <w:lang w:val="en-US"/>
        </w:rPr>
        <w:t>D. Urner</w:t>
      </w:r>
      <w:r>
        <w:rPr>
          <w:rFonts w:ascii="Tahoma" w:hAnsi="Tahoma" w:cs="Tahoma"/>
          <w:lang w:val="en-US"/>
        </w:rPr>
        <w:t xml:space="preserve"> by 30</w:t>
      </w:r>
      <w:r w:rsidRPr="004B54C7">
        <w:rPr>
          <w:rFonts w:ascii="Tahoma" w:hAnsi="Tahoma" w:cs="Tahoma"/>
          <w:vertAlign w:val="superscript"/>
          <w:lang w:val="en-US"/>
        </w:rPr>
        <w:t>th</w:t>
      </w:r>
      <w:r>
        <w:rPr>
          <w:rFonts w:ascii="Tahoma" w:hAnsi="Tahoma" w:cs="Tahoma"/>
          <w:lang w:val="en-US"/>
        </w:rPr>
        <w:t xml:space="preserve"> November 2021</w:t>
      </w:r>
    </w:p>
    <w:p w:rsidR="009005D6" w:rsidRDefault="009005D6" w:rsidP="00DA6FDC">
      <w:pPr>
        <w:spacing w:after="120"/>
        <w:rPr>
          <w:rFonts w:ascii="Tahoma" w:hAnsi="Tahoma" w:cs="Tahoma"/>
          <w:lang w:val="en-US"/>
        </w:rPr>
      </w:pPr>
    </w:p>
    <w:p w:rsidR="004B54C7" w:rsidRPr="004D3772" w:rsidRDefault="004B54C7" w:rsidP="004B54C7">
      <w:pPr>
        <w:spacing w:after="120"/>
        <w:rPr>
          <w:rFonts w:ascii="Tahoma" w:hAnsi="Tahoma" w:cs="Tahoma"/>
          <w:b/>
          <w:u w:val="single"/>
          <w:lang w:val="en-US"/>
        </w:rPr>
      </w:pPr>
      <w:r w:rsidRPr="004D3772">
        <w:rPr>
          <w:rFonts w:ascii="Tahoma" w:hAnsi="Tahoma" w:cs="Tahoma"/>
          <w:b/>
          <w:u w:val="single"/>
          <w:lang w:val="en-US"/>
        </w:rPr>
        <w:lastRenderedPageBreak/>
        <w:t xml:space="preserve">6 – </w:t>
      </w:r>
      <w:r w:rsidRPr="004D3772">
        <w:rPr>
          <w:rFonts w:ascii="Tahoma" w:hAnsi="Tahoma" w:cs="Tahoma"/>
          <w:b/>
          <w:u w:val="single"/>
          <w:lang w:val="en-US"/>
        </w:rPr>
        <w:t xml:space="preserve">AFAA 7 HEBT and pBar beam diagnostics BPM </w:t>
      </w:r>
    </w:p>
    <w:p w:rsidR="004D3772" w:rsidRDefault="004B54C7" w:rsidP="004B54C7">
      <w:pPr>
        <w:spacing w:after="120"/>
        <w:rPr>
          <w:rFonts w:ascii="Tahoma" w:hAnsi="Tahoma" w:cs="Tahoma"/>
          <w:lang w:val="en-US"/>
        </w:rPr>
      </w:pPr>
      <w:r w:rsidRPr="004D3772">
        <w:rPr>
          <w:rFonts w:ascii="Tahoma" w:hAnsi="Tahoma" w:cs="Tahoma"/>
          <w:b/>
          <w:lang w:val="en-US"/>
        </w:rPr>
        <w:t>Information:</w:t>
      </w:r>
      <w:r w:rsidRPr="004B54C7">
        <w:rPr>
          <w:rFonts w:ascii="Tahoma" w:hAnsi="Tahoma" w:cs="Tahoma"/>
          <w:lang w:val="en-US"/>
        </w:rPr>
        <w:t xml:space="preserve"> A good portion </w:t>
      </w:r>
      <w:r>
        <w:rPr>
          <w:rFonts w:ascii="Tahoma" w:hAnsi="Tahoma" w:cs="Tahoma"/>
          <w:lang w:val="en-US"/>
        </w:rPr>
        <w:t>of t</w:t>
      </w:r>
      <w:r w:rsidRPr="004B54C7">
        <w:rPr>
          <w:rFonts w:ascii="Tahoma" w:hAnsi="Tahoma" w:cs="Tahoma"/>
          <w:lang w:val="en-US"/>
        </w:rPr>
        <w:t>he scope is not yet assigned to BINP</w:t>
      </w:r>
      <w:r>
        <w:rPr>
          <w:rFonts w:ascii="Tahoma" w:hAnsi="Tahoma" w:cs="Tahoma"/>
          <w:lang w:val="en-US"/>
        </w:rPr>
        <w:t xml:space="preserve">, so we cannot just sign an in-kind contract at this stage. </w:t>
      </w:r>
      <w:r w:rsidR="004D3772">
        <w:rPr>
          <w:rFonts w:ascii="Tahoma" w:hAnsi="Tahoma" w:cs="Tahoma"/>
          <w:lang w:val="en-US"/>
        </w:rPr>
        <w:t>One SFRS item – the conceptual design of the SFRS BPM is urgent, so we want to prioritise this.</w:t>
      </w:r>
    </w:p>
    <w:p w:rsidR="004D3772" w:rsidRDefault="004D3772" w:rsidP="004B54C7">
      <w:pPr>
        <w:spacing w:after="120"/>
        <w:rPr>
          <w:rFonts w:ascii="Tahoma" w:hAnsi="Tahoma" w:cs="Tahoma"/>
          <w:lang w:val="en-US"/>
        </w:rPr>
      </w:pPr>
      <w:r w:rsidRPr="004D3772">
        <w:rPr>
          <w:rFonts w:ascii="Tahoma" w:hAnsi="Tahoma" w:cs="Tahoma"/>
          <w:b/>
          <w:lang w:val="en-US"/>
        </w:rPr>
        <w:t>Decision:</w:t>
      </w:r>
      <w:r>
        <w:rPr>
          <w:rFonts w:ascii="Tahoma" w:hAnsi="Tahoma" w:cs="Tahoma"/>
          <w:lang w:val="en-US"/>
        </w:rPr>
        <w:t xml:space="preserve"> the conceptual design of the SFRS BPM will be done by BINP within an addendum to the scientific co-operation agreement.</w:t>
      </w:r>
    </w:p>
    <w:p w:rsidR="004D3772" w:rsidRDefault="004D3772" w:rsidP="004B54C7">
      <w:pPr>
        <w:spacing w:after="120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Action H. Simon and Y. Rogovsky</w:t>
      </w:r>
      <w:r w:rsidRPr="004D3772">
        <w:rPr>
          <w:rFonts w:ascii="Tahoma" w:hAnsi="Tahoma" w:cs="Tahoma"/>
          <w:b/>
          <w:lang w:val="en-US"/>
        </w:rPr>
        <w:t>:</w:t>
      </w:r>
      <w:r>
        <w:rPr>
          <w:rFonts w:ascii="Tahoma" w:hAnsi="Tahoma" w:cs="Tahoma"/>
          <w:lang w:val="en-US"/>
        </w:rPr>
        <w:t xml:space="preserve"> finalise the numbers that have been sent back and forth by mail since July.</w:t>
      </w:r>
    </w:p>
    <w:p w:rsidR="004D3772" w:rsidRDefault="004D3772" w:rsidP="004B54C7">
      <w:pPr>
        <w:spacing w:after="120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Action H. Simon</w:t>
      </w:r>
      <w:r w:rsidRPr="004D3772">
        <w:rPr>
          <w:rFonts w:ascii="Tahoma" w:hAnsi="Tahoma" w:cs="Tahoma"/>
          <w:b/>
          <w:lang w:val="en-US"/>
        </w:rPr>
        <w:t>:</w:t>
      </w:r>
      <w:r>
        <w:rPr>
          <w:rFonts w:ascii="Tahoma" w:hAnsi="Tahoma" w:cs="Tahoma"/>
          <w:lang w:val="en-US"/>
        </w:rPr>
        <w:t xml:space="preserve"> send the specs to BINP next week (week 46).</w:t>
      </w:r>
    </w:p>
    <w:p w:rsidR="004D3772" w:rsidRDefault="004D3772" w:rsidP="004B54C7">
      <w:pPr>
        <w:spacing w:after="120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Action B. Batyy</w:t>
      </w:r>
      <w:r w:rsidRPr="004D3772">
        <w:rPr>
          <w:rFonts w:ascii="Tahoma" w:hAnsi="Tahoma" w:cs="Tahoma"/>
          <w:b/>
          <w:lang w:val="en-US"/>
        </w:rPr>
        <w:t xml:space="preserve"> and F. Arndt:</w:t>
      </w:r>
      <w:r>
        <w:rPr>
          <w:rFonts w:ascii="Tahoma" w:hAnsi="Tahoma" w:cs="Tahoma"/>
          <w:lang w:val="en-US"/>
        </w:rPr>
        <w:t xml:space="preserve"> draft an addendum to the </w:t>
      </w:r>
      <w:r>
        <w:rPr>
          <w:rFonts w:ascii="Tahoma" w:hAnsi="Tahoma" w:cs="Tahoma"/>
          <w:lang w:val="en-US"/>
        </w:rPr>
        <w:t>scientific co-operation</w:t>
      </w:r>
      <w:r>
        <w:rPr>
          <w:rFonts w:ascii="Tahoma" w:hAnsi="Tahoma" w:cs="Tahoma"/>
          <w:lang w:val="en-US"/>
        </w:rPr>
        <w:t xml:space="preserve"> agreement and send it to BINP by 30</w:t>
      </w:r>
      <w:r w:rsidRPr="004D3772">
        <w:rPr>
          <w:rFonts w:ascii="Tahoma" w:hAnsi="Tahoma" w:cs="Tahoma"/>
          <w:vertAlign w:val="superscript"/>
          <w:lang w:val="en-US"/>
        </w:rPr>
        <w:t>th</w:t>
      </w:r>
      <w:r>
        <w:rPr>
          <w:rFonts w:ascii="Tahoma" w:hAnsi="Tahoma" w:cs="Tahoma"/>
          <w:lang w:val="en-US"/>
        </w:rPr>
        <w:t xml:space="preserve"> November 2021.</w:t>
      </w:r>
    </w:p>
    <w:p w:rsidR="00CF619B" w:rsidRDefault="00CF619B" w:rsidP="004B54C7">
      <w:pPr>
        <w:spacing w:after="120"/>
        <w:rPr>
          <w:rFonts w:ascii="Tahoma" w:hAnsi="Tahoma" w:cs="Tahoma"/>
          <w:lang w:val="en-US"/>
        </w:rPr>
      </w:pPr>
    </w:p>
    <w:p w:rsidR="00CF619B" w:rsidRPr="00CF619B" w:rsidRDefault="00CF619B" w:rsidP="004B54C7">
      <w:pPr>
        <w:spacing w:after="120"/>
        <w:rPr>
          <w:rFonts w:ascii="Tahoma" w:hAnsi="Tahoma" w:cs="Tahoma"/>
          <w:b/>
          <w:u w:val="single"/>
          <w:lang w:val="en-US"/>
        </w:rPr>
      </w:pPr>
      <w:r w:rsidRPr="00CF619B">
        <w:rPr>
          <w:rFonts w:ascii="Tahoma" w:hAnsi="Tahoma" w:cs="Tahoma"/>
          <w:b/>
          <w:u w:val="single"/>
          <w:lang w:val="en-US"/>
        </w:rPr>
        <w:t>7 – FAIR procurement of NEG pumps etc.</w:t>
      </w:r>
    </w:p>
    <w:p w:rsidR="00CF619B" w:rsidRDefault="00CF619B" w:rsidP="004B54C7">
      <w:pPr>
        <w:spacing w:after="12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Information: B. Batyy sent the suggested procurement list to BINP on 29</w:t>
      </w:r>
      <w:r w:rsidRPr="00CF619B">
        <w:rPr>
          <w:rFonts w:ascii="Tahoma" w:hAnsi="Tahoma" w:cs="Tahoma"/>
          <w:vertAlign w:val="superscript"/>
          <w:lang w:val="en-US"/>
        </w:rPr>
        <w:t>th</w:t>
      </w:r>
      <w:r>
        <w:rPr>
          <w:rFonts w:ascii="Tahoma" w:hAnsi="Tahoma" w:cs="Tahoma"/>
          <w:lang w:val="en-US"/>
        </w:rPr>
        <w:t xml:space="preserve"> September 2021. FAIR is ready to start. Deadline for procurement this year is 17</w:t>
      </w:r>
      <w:r w:rsidRPr="00CF619B">
        <w:rPr>
          <w:rFonts w:ascii="Tahoma" w:hAnsi="Tahoma" w:cs="Tahoma"/>
          <w:vertAlign w:val="superscript"/>
          <w:lang w:val="en-US"/>
        </w:rPr>
        <w:t>th</w:t>
      </w:r>
      <w:r>
        <w:rPr>
          <w:rFonts w:ascii="Tahoma" w:hAnsi="Tahoma" w:cs="Tahoma"/>
          <w:lang w:val="en-US"/>
        </w:rPr>
        <w:t xml:space="preserve"> November 2021; otherwise the procurement will be started in 2022.</w:t>
      </w:r>
    </w:p>
    <w:p w:rsidR="00CF619B" w:rsidRPr="004B54C7" w:rsidRDefault="00CF619B" w:rsidP="004B54C7">
      <w:pPr>
        <w:spacing w:after="120"/>
        <w:rPr>
          <w:rFonts w:ascii="Tahoma" w:hAnsi="Tahoma" w:cs="Tahoma"/>
          <w:lang w:val="en-US"/>
        </w:rPr>
      </w:pPr>
      <w:bookmarkStart w:id="0" w:name="_GoBack"/>
      <w:r w:rsidRPr="00CF619B">
        <w:rPr>
          <w:rFonts w:ascii="Tahoma" w:hAnsi="Tahoma" w:cs="Tahoma"/>
          <w:b/>
          <w:lang w:val="en-US"/>
        </w:rPr>
        <w:t>Action D. Shwartz and A. Krasnov:</w:t>
      </w:r>
      <w:r>
        <w:rPr>
          <w:rFonts w:ascii="Tahoma" w:hAnsi="Tahoma" w:cs="Tahoma"/>
          <w:lang w:val="en-US"/>
        </w:rPr>
        <w:t xml:space="preserve"> </w:t>
      </w:r>
      <w:bookmarkEnd w:id="0"/>
      <w:r>
        <w:rPr>
          <w:rFonts w:ascii="Tahoma" w:hAnsi="Tahoma" w:cs="Tahoma"/>
          <w:lang w:val="en-US"/>
        </w:rPr>
        <w:t>check the list of parts sent by B. Batyy and reply with corrections by 15</w:t>
      </w:r>
      <w:r w:rsidRPr="00CF619B">
        <w:rPr>
          <w:rFonts w:ascii="Tahoma" w:hAnsi="Tahoma" w:cs="Tahoma"/>
          <w:vertAlign w:val="superscript"/>
          <w:lang w:val="en-US"/>
        </w:rPr>
        <w:t>th</w:t>
      </w:r>
      <w:r>
        <w:rPr>
          <w:rFonts w:ascii="Tahoma" w:hAnsi="Tahoma" w:cs="Tahoma"/>
          <w:lang w:val="en-US"/>
        </w:rPr>
        <w:t xml:space="preserve"> November 2021</w:t>
      </w:r>
    </w:p>
    <w:p w:rsidR="004B54C7" w:rsidRPr="004B54C7" w:rsidRDefault="004B54C7" w:rsidP="00DA6FDC">
      <w:pPr>
        <w:spacing w:after="120"/>
        <w:rPr>
          <w:rFonts w:ascii="Tahoma" w:hAnsi="Tahoma" w:cs="Tahoma"/>
          <w:lang w:val="en-US"/>
        </w:rPr>
      </w:pPr>
    </w:p>
    <w:p w:rsidR="009005D6" w:rsidRPr="004B54C7" w:rsidRDefault="009005D6" w:rsidP="00DA6FDC">
      <w:pPr>
        <w:spacing w:after="120"/>
        <w:rPr>
          <w:rFonts w:ascii="Tahoma" w:hAnsi="Tahoma" w:cs="Tahoma"/>
          <w:lang w:val="en-US"/>
        </w:rPr>
      </w:pPr>
    </w:p>
    <w:p w:rsidR="00DA6FDC" w:rsidRPr="004B54C7" w:rsidRDefault="00DA6FDC" w:rsidP="00FB5B9F">
      <w:pPr>
        <w:tabs>
          <w:tab w:val="left" w:pos="6187"/>
        </w:tabs>
        <w:spacing w:before="600"/>
        <w:rPr>
          <w:color w:val="000000" w:themeColor="text1"/>
          <w:lang w:val="en-US"/>
        </w:rPr>
      </w:pPr>
    </w:p>
    <w:sectPr w:rsidR="00DA6FDC" w:rsidRPr="004B54C7" w:rsidSect="00C00EC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571" w:rsidRDefault="00005571">
      <w:r>
        <w:separator/>
      </w:r>
    </w:p>
  </w:endnote>
  <w:endnote w:type="continuationSeparator" w:id="0">
    <w:p w:rsidR="00005571" w:rsidRDefault="00005571">
      <w:r>
        <w:continuationSeparator/>
      </w:r>
    </w:p>
  </w:endnote>
  <w:endnote w:type="continuationNotice" w:id="1">
    <w:p w:rsidR="00005571" w:rsidRDefault="00005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FD13F1" w:rsidRPr="008274C1" w:rsidTr="00CF2B5F">
      <w:tc>
        <w:tcPr>
          <w:tcW w:w="5000" w:type="pct"/>
        </w:tcPr>
        <w:p w:rsidR="00FD13F1" w:rsidRPr="00A11B0A" w:rsidRDefault="00FD13F1" w:rsidP="00CF2B5F">
          <w:pPr>
            <w:pStyle w:val="Fuzeile"/>
            <w:tabs>
              <w:tab w:val="left" w:pos="4500"/>
            </w:tabs>
            <w:spacing w:before="240"/>
            <w:rPr>
              <w:sz w:val="16"/>
              <w:lang w:val="pl-PL"/>
            </w:rPr>
          </w:pPr>
          <w:r>
            <w:rPr>
              <w:sz w:val="16"/>
              <w:lang w:val="pl-PL"/>
            </w:rPr>
            <w:t>Filename</w:t>
          </w:r>
          <w:r w:rsidRPr="00A11B0A">
            <w:rPr>
              <w:sz w:val="16"/>
              <w:lang w:val="pl-PL"/>
            </w:rPr>
            <w:t xml:space="preserve">:  </w:t>
          </w:r>
          <w:r w:rsidRPr="00A11B0A">
            <w:rPr>
              <w:sz w:val="16"/>
              <w:lang w:val="pl-PL"/>
            </w:rPr>
            <w:fldChar w:fldCharType="begin"/>
          </w:r>
          <w:r w:rsidRPr="00851FB8">
            <w:rPr>
              <w:sz w:val="16"/>
              <w:lang w:val="pl-PL"/>
            </w:rPr>
            <w:instrText xml:space="preserve"> FILENAME   \* MERGEFORMAT </w:instrText>
          </w:r>
          <w:r w:rsidRPr="00A11B0A">
            <w:rPr>
              <w:sz w:val="16"/>
              <w:lang w:val="pl-PL"/>
            </w:rPr>
            <w:fldChar w:fldCharType="separate"/>
          </w:r>
          <w:r>
            <w:rPr>
              <w:noProof/>
              <w:sz w:val="16"/>
              <w:lang w:val="pl-PL"/>
            </w:rPr>
            <w:t>20210611_10th_BINP_FAIR_steering_committee_minutes</w:t>
          </w:r>
          <w:r w:rsidRPr="00A11B0A">
            <w:rPr>
              <w:sz w:val="16"/>
              <w:lang w:val="pl-PL"/>
            </w:rPr>
            <w:fldChar w:fldCharType="end"/>
          </w:r>
          <w:r>
            <w:rPr>
              <w:sz w:val="16"/>
              <w:lang w:val="pl-PL"/>
            </w:rPr>
            <w:t xml:space="preserve">                                       </w:t>
          </w:r>
          <w:r>
            <w:rPr>
              <w:sz w:val="16"/>
              <w:lang w:val="pl-PL"/>
            </w:rPr>
            <w:fldChar w:fldCharType="begin"/>
          </w:r>
          <w:r>
            <w:rPr>
              <w:sz w:val="16"/>
              <w:lang w:val="pl-PL"/>
            </w:rPr>
            <w:instrText xml:space="preserve"> DATE   \* MERGEFORMAT </w:instrText>
          </w:r>
          <w:r>
            <w:rPr>
              <w:sz w:val="16"/>
              <w:lang w:val="pl-PL"/>
            </w:rPr>
            <w:fldChar w:fldCharType="separate"/>
          </w:r>
          <w:r w:rsidR="002A4274">
            <w:rPr>
              <w:noProof/>
              <w:sz w:val="16"/>
              <w:lang w:val="pl-PL"/>
            </w:rPr>
            <w:t>10.11.2021</w:t>
          </w:r>
          <w:r>
            <w:rPr>
              <w:sz w:val="16"/>
              <w:lang w:val="pl-PL"/>
            </w:rPr>
            <w:fldChar w:fldCharType="end"/>
          </w:r>
        </w:p>
      </w:tc>
    </w:tr>
  </w:tbl>
  <w:p w:rsidR="00FD13F1" w:rsidRPr="0059396B" w:rsidRDefault="00FD13F1" w:rsidP="0087025E">
    <w:pPr>
      <w:pStyle w:val="Fuzeile"/>
      <w:tabs>
        <w:tab w:val="left" w:pos="4500"/>
      </w:tabs>
      <w:rPr>
        <w:noProof/>
        <w:sz w:val="6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F1" w:rsidRPr="008D69A9" w:rsidRDefault="00FD13F1" w:rsidP="0087025E">
    <w:pPr>
      <w:pStyle w:val="Fuzeile"/>
      <w:pBdr>
        <w:top w:val="single" w:sz="4" w:space="0" w:color="auto"/>
      </w:pBdr>
      <w:jc w:val="center"/>
      <w:rPr>
        <w:sz w:val="20"/>
        <w:lang w:val="en-GB"/>
      </w:rPr>
    </w:pPr>
    <w:r w:rsidRPr="0048451C">
      <w:rPr>
        <w:b/>
        <w:lang w:val="pl-PL"/>
      </w:rPr>
      <w:t>Doc.-Name</w:t>
    </w:r>
    <w:r w:rsidRPr="0048451C">
      <w:rPr>
        <w:lang w:val="pl-PL"/>
      </w:rPr>
      <w:t xml:space="preserve">: </w:t>
    </w:r>
    <w:r w:rsidRPr="00257209">
      <w:rPr>
        <w:sz w:val="18"/>
        <w:szCs w:val="18"/>
        <w:lang w:val="pl-PL"/>
      </w:rPr>
      <w:fldChar w:fldCharType="begin"/>
    </w:r>
    <w:r w:rsidRPr="00257209">
      <w:rPr>
        <w:sz w:val="18"/>
        <w:szCs w:val="18"/>
        <w:lang w:val="pl-PL"/>
      </w:rPr>
      <w:instrText xml:space="preserve"> FILENAME   \* MERGEFORMAT </w:instrText>
    </w:r>
    <w:r w:rsidRPr="00257209">
      <w:rPr>
        <w:sz w:val="18"/>
        <w:szCs w:val="18"/>
        <w:lang w:val="pl-PL"/>
      </w:rPr>
      <w:fldChar w:fldCharType="separate"/>
    </w:r>
    <w:r>
      <w:rPr>
        <w:noProof/>
        <w:sz w:val="18"/>
        <w:szCs w:val="18"/>
        <w:lang w:val="pl-PL"/>
      </w:rPr>
      <w:t>20200904_2nd_BINP_FAIR_steering_committee_minutes</w:t>
    </w:r>
    <w:r w:rsidRPr="00257209">
      <w:rPr>
        <w:sz w:val="18"/>
        <w:szCs w:val="18"/>
        <w:lang w:val="pl-PL"/>
      </w:rPr>
      <w:fldChar w:fldCharType="end"/>
    </w:r>
    <w:r>
      <w:rPr>
        <w:sz w:val="18"/>
        <w:szCs w:val="18"/>
        <w:lang w:val="pl-PL"/>
      </w:rPr>
      <w:t xml:space="preserve">                                                                                </w:t>
    </w:r>
    <w:r w:rsidRPr="008D69A9">
      <w:rPr>
        <w:sz w:val="20"/>
        <w:lang w:val="en-GB"/>
      </w:rPr>
      <w:t xml:space="preserve">Seite </w:t>
    </w:r>
    <w:r w:rsidRPr="00D64CBA">
      <w:rPr>
        <w:sz w:val="20"/>
      </w:rPr>
      <w:fldChar w:fldCharType="begin"/>
    </w:r>
    <w:r w:rsidRPr="008D69A9">
      <w:rPr>
        <w:sz w:val="20"/>
        <w:lang w:val="en-GB"/>
      </w:rPr>
      <w:instrText xml:space="preserve"> PAGE </w:instrText>
    </w:r>
    <w:r w:rsidRPr="00D64CBA">
      <w:rPr>
        <w:sz w:val="20"/>
      </w:rPr>
      <w:fldChar w:fldCharType="separate"/>
    </w:r>
    <w:r w:rsidRPr="008D69A9">
      <w:rPr>
        <w:noProof/>
        <w:sz w:val="20"/>
        <w:lang w:val="en-GB"/>
      </w:rPr>
      <w:t>2</w:t>
    </w:r>
    <w:r w:rsidRPr="00D64CBA">
      <w:rPr>
        <w:sz w:val="20"/>
      </w:rPr>
      <w:fldChar w:fldCharType="end"/>
    </w:r>
    <w:r w:rsidRPr="008D69A9">
      <w:rPr>
        <w:sz w:val="20"/>
        <w:lang w:val="en-GB"/>
      </w:rPr>
      <w:t xml:space="preserve"> von </w:t>
    </w:r>
    <w:r w:rsidRPr="00D64CBA">
      <w:rPr>
        <w:sz w:val="20"/>
      </w:rPr>
      <w:fldChar w:fldCharType="begin"/>
    </w:r>
    <w:r w:rsidRPr="008D69A9">
      <w:rPr>
        <w:sz w:val="20"/>
        <w:lang w:val="en-GB"/>
      </w:rPr>
      <w:instrText xml:space="preserve"> NUMPAGES </w:instrText>
    </w:r>
    <w:r w:rsidRPr="00D64CBA">
      <w:rPr>
        <w:sz w:val="20"/>
      </w:rPr>
      <w:fldChar w:fldCharType="separate"/>
    </w:r>
    <w:r>
      <w:rPr>
        <w:noProof/>
        <w:sz w:val="20"/>
        <w:lang w:val="en-GB"/>
      </w:rPr>
      <w:t>8</w:t>
    </w:r>
    <w:r w:rsidRPr="00D64CBA">
      <w:rPr>
        <w:sz w:val="20"/>
      </w:rPr>
      <w:fldChar w:fldCharType="end"/>
    </w:r>
  </w:p>
  <w:p w:rsidR="00FD13F1" w:rsidRPr="0048451C" w:rsidRDefault="00FD13F1" w:rsidP="0087025E">
    <w:pPr>
      <w:pStyle w:val="Fuzeile"/>
      <w:tabs>
        <w:tab w:val="left" w:pos="4500"/>
      </w:tabs>
      <w:rPr>
        <w:sz w:val="16"/>
        <w:szCs w:val="16"/>
        <w:lang w:val="pl-PL"/>
      </w:rPr>
    </w:pPr>
  </w:p>
  <w:p w:rsidR="00FD13F1" w:rsidRPr="0048451C" w:rsidRDefault="00FD13F1" w:rsidP="0087025E">
    <w:pPr>
      <w:pStyle w:val="Fuzeile"/>
      <w:tabs>
        <w:tab w:val="left" w:pos="4500"/>
      </w:tabs>
      <w:rPr>
        <w:lang w:val="pl-PL"/>
      </w:rPr>
    </w:pPr>
  </w:p>
  <w:p w:rsidR="00FD13F1" w:rsidRPr="008D69A9" w:rsidRDefault="00FD13F1">
    <w:pPr>
      <w:pStyle w:val="Fuzeile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571" w:rsidRDefault="00005571">
      <w:r>
        <w:separator/>
      </w:r>
    </w:p>
  </w:footnote>
  <w:footnote w:type="continuationSeparator" w:id="0">
    <w:p w:rsidR="00005571" w:rsidRDefault="00005571">
      <w:r>
        <w:continuationSeparator/>
      </w:r>
    </w:p>
  </w:footnote>
  <w:footnote w:type="continuationNotice" w:id="1">
    <w:p w:rsidR="00005571" w:rsidRDefault="000055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F1" w:rsidRDefault="00FD13F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FD13F1" w:rsidRDefault="00FD13F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Look w:val="04A0" w:firstRow="1" w:lastRow="0" w:firstColumn="1" w:lastColumn="0" w:noHBand="0" w:noVBand="1"/>
    </w:tblPr>
    <w:tblGrid>
      <w:gridCol w:w="2444"/>
      <w:gridCol w:w="3489"/>
      <w:gridCol w:w="2095"/>
      <w:gridCol w:w="1600"/>
    </w:tblGrid>
    <w:tr w:rsidR="00FD13F1" w:rsidRPr="00EF271E" w:rsidTr="004C12F8">
      <w:tc>
        <w:tcPr>
          <w:tcW w:w="1269" w:type="pct"/>
          <w:vMerge w:val="restart"/>
          <w:tcMar>
            <w:left w:w="68" w:type="dxa"/>
            <w:right w:w="68" w:type="dxa"/>
          </w:tcMar>
          <w:vAlign w:val="center"/>
        </w:tcPr>
        <w:p w:rsidR="00FD13F1" w:rsidRPr="00EF271E" w:rsidRDefault="00FD13F1" w:rsidP="0087025E">
          <w:pPr>
            <w:rPr>
              <w:b/>
              <w:sz w:val="18"/>
              <w:szCs w:val="18"/>
              <w:lang w:val="en-GB"/>
            </w:rPr>
          </w:pPr>
          <w:r w:rsidRPr="00EF271E">
            <w:rPr>
              <w:noProof/>
              <w:sz w:val="16"/>
              <w:szCs w:val="16"/>
            </w:rPr>
            <w:drawing>
              <wp:anchor distT="0" distB="0" distL="114300" distR="114300" simplePos="0" relativeHeight="251667456" behindDoc="1" locked="0" layoutInCell="1" allowOverlap="1" wp14:anchorId="5C348EA9" wp14:editId="6751C70E">
                <wp:simplePos x="0" y="0"/>
                <wp:positionH relativeFrom="column">
                  <wp:posOffset>-762</wp:posOffset>
                </wp:positionH>
                <wp:positionV relativeFrom="paragraph">
                  <wp:posOffset>-1778</wp:posOffset>
                </wp:positionV>
                <wp:extent cx="1201521" cy="297762"/>
                <wp:effectExtent l="0" t="0" r="0" b="7620"/>
                <wp:wrapNone/>
                <wp:docPr id="102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521" cy="297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2" w:type="pct"/>
          <w:tcBorders>
            <w:bottom w:val="nil"/>
          </w:tcBorders>
          <w:tcMar>
            <w:left w:w="68" w:type="dxa"/>
            <w:right w:w="68" w:type="dxa"/>
          </w:tcMar>
          <w:vAlign w:val="center"/>
        </w:tcPr>
        <w:p w:rsidR="00FD13F1" w:rsidRPr="00EF271E" w:rsidRDefault="00FD13F1" w:rsidP="0087025E">
          <w:pPr>
            <w:rPr>
              <w:sz w:val="16"/>
              <w:szCs w:val="16"/>
              <w:lang w:val="en-GB"/>
            </w:rPr>
          </w:pPr>
          <w:r w:rsidRPr="00EF271E">
            <w:rPr>
              <w:sz w:val="16"/>
              <w:szCs w:val="16"/>
              <w:lang w:val="en-GB"/>
            </w:rPr>
            <w:t>Kind of Document</w:t>
          </w:r>
        </w:p>
      </w:tc>
      <w:tc>
        <w:tcPr>
          <w:tcW w:w="1088" w:type="pct"/>
          <w:tcBorders>
            <w:bottom w:val="nil"/>
          </w:tcBorders>
          <w:tcMar>
            <w:left w:w="68" w:type="dxa"/>
            <w:right w:w="68" w:type="dxa"/>
          </w:tcMar>
          <w:vAlign w:val="center"/>
        </w:tcPr>
        <w:p w:rsidR="00FD13F1" w:rsidRPr="00EF271E" w:rsidRDefault="00FD13F1" w:rsidP="00851FB8">
          <w:pPr>
            <w:rPr>
              <w:sz w:val="16"/>
              <w:lang w:val="en-GB"/>
            </w:rPr>
          </w:pPr>
          <w:r w:rsidRPr="00EF271E">
            <w:rPr>
              <w:sz w:val="16"/>
              <w:szCs w:val="18"/>
              <w:lang w:val="en-GB"/>
            </w:rPr>
            <w:t>Template Number:</w:t>
          </w:r>
        </w:p>
      </w:tc>
      <w:tc>
        <w:tcPr>
          <w:tcW w:w="831" w:type="pct"/>
          <w:tcBorders>
            <w:bottom w:val="nil"/>
          </w:tcBorders>
          <w:tcMar>
            <w:left w:w="68" w:type="dxa"/>
            <w:right w:w="68" w:type="dxa"/>
          </w:tcMar>
          <w:vAlign w:val="center"/>
        </w:tcPr>
        <w:p w:rsidR="00FD13F1" w:rsidRPr="00EF271E" w:rsidRDefault="00FD13F1" w:rsidP="0087025E">
          <w:pPr>
            <w:rPr>
              <w:sz w:val="16"/>
              <w:lang w:val="en-GB"/>
            </w:rPr>
          </w:pPr>
        </w:p>
      </w:tc>
    </w:tr>
    <w:tr w:rsidR="00FD13F1" w:rsidRPr="00EF271E" w:rsidTr="004C12F8">
      <w:trPr>
        <w:trHeight w:val="421"/>
      </w:trPr>
      <w:tc>
        <w:tcPr>
          <w:tcW w:w="1269" w:type="pct"/>
          <w:vMerge/>
          <w:tcMar>
            <w:left w:w="68" w:type="dxa"/>
            <w:right w:w="68" w:type="dxa"/>
          </w:tcMar>
        </w:tcPr>
        <w:p w:rsidR="00FD13F1" w:rsidRPr="00EF271E" w:rsidRDefault="00FD13F1" w:rsidP="0087025E">
          <w:pPr>
            <w:rPr>
              <w:sz w:val="16"/>
              <w:szCs w:val="16"/>
              <w:lang w:val="en-GB"/>
            </w:rPr>
          </w:pPr>
        </w:p>
      </w:tc>
      <w:tc>
        <w:tcPr>
          <w:tcW w:w="1812" w:type="pct"/>
          <w:tcBorders>
            <w:top w:val="nil"/>
          </w:tcBorders>
          <w:tcMar>
            <w:left w:w="68" w:type="dxa"/>
            <w:right w:w="68" w:type="dxa"/>
          </w:tcMar>
          <w:vAlign w:val="bottom"/>
        </w:tcPr>
        <w:p w:rsidR="00FD13F1" w:rsidRPr="00EF271E" w:rsidRDefault="00FD13F1" w:rsidP="00851FB8">
          <w:pPr>
            <w:rPr>
              <w:b/>
              <w:sz w:val="28"/>
              <w:szCs w:val="28"/>
              <w:lang w:val="en-GB"/>
            </w:rPr>
          </w:pPr>
          <w:r w:rsidRPr="00EF271E">
            <w:rPr>
              <w:b/>
              <w:sz w:val="28"/>
              <w:szCs w:val="28"/>
              <w:lang w:val="en-GB"/>
            </w:rPr>
            <w:t>Meeting Minutes</w:t>
          </w:r>
        </w:p>
      </w:tc>
      <w:tc>
        <w:tcPr>
          <w:tcW w:w="1088" w:type="pct"/>
          <w:tcBorders>
            <w:top w:val="nil"/>
          </w:tcBorders>
          <w:tcMar>
            <w:left w:w="68" w:type="dxa"/>
            <w:right w:w="68" w:type="dxa"/>
          </w:tcMar>
          <w:vAlign w:val="bottom"/>
        </w:tcPr>
        <w:p w:rsidR="00FD13F1" w:rsidRPr="00EF271E" w:rsidRDefault="00FD13F1" w:rsidP="00851FB8">
          <w:pPr>
            <w:rPr>
              <w:sz w:val="20"/>
              <w:szCs w:val="20"/>
              <w:lang w:val="en-GB"/>
            </w:rPr>
          </w:pPr>
          <w:r>
            <w:rPr>
              <w:sz w:val="20"/>
              <w:szCs w:val="20"/>
              <w:lang w:val="en-GB"/>
            </w:rPr>
            <w:t>F</w:t>
          </w:r>
          <w:r w:rsidRPr="00EF271E">
            <w:rPr>
              <w:sz w:val="20"/>
              <w:szCs w:val="20"/>
              <w:lang w:val="en-GB"/>
            </w:rPr>
            <w:t>-FO-Q</w:t>
          </w:r>
          <w:r>
            <w:rPr>
              <w:sz w:val="20"/>
              <w:szCs w:val="20"/>
              <w:lang w:val="en-GB"/>
            </w:rPr>
            <w:t>U</w:t>
          </w:r>
          <w:r w:rsidRPr="00EF271E">
            <w:rPr>
              <w:sz w:val="20"/>
              <w:szCs w:val="20"/>
              <w:lang w:val="en-GB"/>
            </w:rPr>
            <w:t>A</w:t>
          </w:r>
          <w:r>
            <w:rPr>
              <w:sz w:val="20"/>
              <w:szCs w:val="20"/>
              <w:lang w:val="en-GB"/>
            </w:rPr>
            <w:t>-en-</w:t>
          </w:r>
          <w:r w:rsidRPr="00EF271E">
            <w:rPr>
              <w:sz w:val="20"/>
              <w:szCs w:val="20"/>
              <w:lang w:val="en-GB"/>
            </w:rPr>
            <w:t>0012</w:t>
          </w:r>
        </w:p>
      </w:tc>
      <w:tc>
        <w:tcPr>
          <w:tcW w:w="831" w:type="pct"/>
          <w:tcBorders>
            <w:top w:val="nil"/>
          </w:tcBorders>
          <w:tcMar>
            <w:left w:w="68" w:type="dxa"/>
            <w:right w:w="68" w:type="dxa"/>
          </w:tcMar>
          <w:vAlign w:val="bottom"/>
        </w:tcPr>
        <w:p w:rsidR="00FD13F1" w:rsidRPr="00EF271E" w:rsidRDefault="00FD13F1" w:rsidP="00851FB8">
          <w:pPr>
            <w:rPr>
              <w:sz w:val="16"/>
              <w:szCs w:val="16"/>
              <w:lang w:val="en-GB"/>
            </w:rPr>
          </w:pPr>
          <w:r w:rsidRPr="00EF271E">
            <w:rPr>
              <w:sz w:val="20"/>
              <w:szCs w:val="20"/>
              <w:lang w:val="en-GB"/>
            </w:rPr>
            <w:t xml:space="preserve">Page </w:t>
          </w:r>
          <w:r w:rsidRPr="00EF271E">
            <w:rPr>
              <w:sz w:val="20"/>
              <w:szCs w:val="20"/>
              <w:lang w:val="en-GB"/>
            </w:rPr>
            <w:fldChar w:fldCharType="begin"/>
          </w:r>
          <w:r w:rsidRPr="00EF271E">
            <w:rPr>
              <w:sz w:val="20"/>
              <w:szCs w:val="20"/>
              <w:lang w:val="en-GB"/>
            </w:rPr>
            <w:instrText xml:space="preserve"> PAGE </w:instrText>
          </w:r>
          <w:r w:rsidRPr="00EF271E">
            <w:rPr>
              <w:sz w:val="20"/>
              <w:szCs w:val="20"/>
              <w:lang w:val="en-GB"/>
            </w:rPr>
            <w:fldChar w:fldCharType="separate"/>
          </w:r>
          <w:r w:rsidR="00CF619B">
            <w:rPr>
              <w:noProof/>
              <w:sz w:val="20"/>
              <w:szCs w:val="20"/>
              <w:lang w:val="en-GB"/>
            </w:rPr>
            <w:t>3</w:t>
          </w:r>
          <w:r w:rsidRPr="00EF271E">
            <w:rPr>
              <w:sz w:val="20"/>
              <w:szCs w:val="20"/>
              <w:lang w:val="en-GB"/>
            </w:rPr>
            <w:fldChar w:fldCharType="end"/>
          </w:r>
          <w:r w:rsidRPr="00EF271E">
            <w:rPr>
              <w:sz w:val="20"/>
              <w:szCs w:val="20"/>
              <w:lang w:val="en-GB"/>
            </w:rPr>
            <w:t xml:space="preserve"> of </w:t>
          </w:r>
          <w:r w:rsidRPr="00EF271E">
            <w:rPr>
              <w:sz w:val="20"/>
              <w:szCs w:val="20"/>
              <w:lang w:val="en-GB"/>
            </w:rPr>
            <w:fldChar w:fldCharType="begin"/>
          </w:r>
          <w:r w:rsidRPr="00EF271E">
            <w:rPr>
              <w:sz w:val="20"/>
              <w:szCs w:val="20"/>
              <w:lang w:val="en-GB"/>
            </w:rPr>
            <w:instrText xml:space="preserve"> NUMPAGES </w:instrText>
          </w:r>
          <w:r w:rsidRPr="00EF271E">
            <w:rPr>
              <w:sz w:val="20"/>
              <w:szCs w:val="20"/>
              <w:lang w:val="en-GB"/>
            </w:rPr>
            <w:fldChar w:fldCharType="separate"/>
          </w:r>
          <w:r w:rsidR="00CF619B">
            <w:rPr>
              <w:noProof/>
              <w:sz w:val="20"/>
              <w:szCs w:val="20"/>
              <w:lang w:val="en-GB"/>
            </w:rPr>
            <w:t>3</w:t>
          </w:r>
          <w:r w:rsidRPr="00EF271E">
            <w:rPr>
              <w:noProof/>
              <w:sz w:val="20"/>
              <w:szCs w:val="20"/>
              <w:lang w:val="en-GB"/>
            </w:rPr>
            <w:fldChar w:fldCharType="end"/>
          </w:r>
        </w:p>
      </w:tc>
    </w:tr>
  </w:tbl>
  <w:p w:rsidR="00FD13F1" w:rsidRPr="00B45A52" w:rsidRDefault="00FD13F1" w:rsidP="005D1EE5">
    <w:pPr>
      <w:pStyle w:val="Kopfzeile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F1" w:rsidRDefault="00FD13F1">
    <w:pPr>
      <w:pStyle w:val="Kopfzeile"/>
    </w:pPr>
  </w:p>
  <w:p w:rsidR="00FD13F1" w:rsidRDefault="00FD13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700"/>
    <w:multiLevelType w:val="hybridMultilevel"/>
    <w:tmpl w:val="DE38C23E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3FF7871"/>
    <w:multiLevelType w:val="hybridMultilevel"/>
    <w:tmpl w:val="CDC22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6DFE"/>
    <w:multiLevelType w:val="multilevel"/>
    <w:tmpl w:val="F47AAE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FD6F38"/>
    <w:multiLevelType w:val="hybridMultilevel"/>
    <w:tmpl w:val="0772DDA2"/>
    <w:lvl w:ilvl="0" w:tplc="86840F0A">
      <w:start w:val="1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053ED"/>
    <w:multiLevelType w:val="multilevel"/>
    <w:tmpl w:val="09BCEC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661EA5"/>
    <w:multiLevelType w:val="multilevel"/>
    <w:tmpl w:val="D23E1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BD0EDC"/>
    <w:multiLevelType w:val="hybridMultilevel"/>
    <w:tmpl w:val="A3CAE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C7658"/>
    <w:multiLevelType w:val="multilevel"/>
    <w:tmpl w:val="BF326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3496315"/>
    <w:multiLevelType w:val="hybridMultilevel"/>
    <w:tmpl w:val="AF34F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1073A4"/>
    <w:multiLevelType w:val="hybridMultilevel"/>
    <w:tmpl w:val="4F2CB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A5753"/>
    <w:multiLevelType w:val="multilevel"/>
    <w:tmpl w:val="8F344D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D060282"/>
    <w:multiLevelType w:val="multilevel"/>
    <w:tmpl w:val="C9E03B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DF143FB"/>
    <w:multiLevelType w:val="multilevel"/>
    <w:tmpl w:val="3EAA51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1361" w:hanging="107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656" w:hanging="165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07D6FCB"/>
    <w:multiLevelType w:val="multilevel"/>
    <w:tmpl w:val="32184F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F42B1F"/>
    <w:multiLevelType w:val="hybridMultilevel"/>
    <w:tmpl w:val="24DEB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2382F"/>
    <w:multiLevelType w:val="hybridMultilevel"/>
    <w:tmpl w:val="3E128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601A59"/>
    <w:multiLevelType w:val="hybridMultilevel"/>
    <w:tmpl w:val="1AA4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26CC3"/>
    <w:multiLevelType w:val="hybridMultilevel"/>
    <w:tmpl w:val="73E0F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443DA"/>
    <w:multiLevelType w:val="hybridMultilevel"/>
    <w:tmpl w:val="9F80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C6EFF"/>
    <w:multiLevelType w:val="multilevel"/>
    <w:tmpl w:val="FBF469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3276B63"/>
    <w:multiLevelType w:val="hybridMultilevel"/>
    <w:tmpl w:val="1012C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94EBD"/>
    <w:multiLevelType w:val="hybridMultilevel"/>
    <w:tmpl w:val="ECF4FB22"/>
    <w:lvl w:ilvl="0" w:tplc="8E1AF7A4">
      <w:start w:val="1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297E0C"/>
    <w:multiLevelType w:val="hybridMultilevel"/>
    <w:tmpl w:val="B48E2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2E3A9E"/>
    <w:multiLevelType w:val="hybridMultilevel"/>
    <w:tmpl w:val="868626C4"/>
    <w:lvl w:ilvl="0" w:tplc="BAEECEF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E1DE8"/>
    <w:multiLevelType w:val="hybridMultilevel"/>
    <w:tmpl w:val="E68E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A630A"/>
    <w:multiLevelType w:val="multilevel"/>
    <w:tmpl w:val="A92EFE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AEB3013"/>
    <w:multiLevelType w:val="hybridMultilevel"/>
    <w:tmpl w:val="36E43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51065"/>
    <w:multiLevelType w:val="hybridMultilevel"/>
    <w:tmpl w:val="6C1E4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BA295C"/>
    <w:multiLevelType w:val="hybridMultilevel"/>
    <w:tmpl w:val="74B85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A35874"/>
    <w:multiLevelType w:val="hybridMultilevel"/>
    <w:tmpl w:val="36E43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D42C7"/>
    <w:multiLevelType w:val="multilevel"/>
    <w:tmpl w:val="27148E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0216222"/>
    <w:multiLevelType w:val="hybridMultilevel"/>
    <w:tmpl w:val="DC124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B868FB"/>
    <w:multiLevelType w:val="multilevel"/>
    <w:tmpl w:val="67A0D4BE"/>
    <w:lvl w:ilvl="0">
      <w:start w:val="1"/>
      <w:numFmt w:val="decimal"/>
      <w:lvlText w:val="%1."/>
      <w:lvlJc w:val="left"/>
      <w:pPr>
        <w:ind w:left="927" w:hanging="36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361" w:hanging="1077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656" w:hanging="1656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4830C4"/>
    <w:multiLevelType w:val="hybridMultilevel"/>
    <w:tmpl w:val="75C81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01677F"/>
    <w:multiLevelType w:val="multilevel"/>
    <w:tmpl w:val="812AC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53F3CDD"/>
    <w:multiLevelType w:val="hybridMultilevel"/>
    <w:tmpl w:val="610EE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363502"/>
    <w:multiLevelType w:val="hybridMultilevel"/>
    <w:tmpl w:val="8BFE0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91917"/>
    <w:multiLevelType w:val="hybridMultilevel"/>
    <w:tmpl w:val="7772C838"/>
    <w:lvl w:ilvl="0" w:tplc="86840F0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623BF"/>
    <w:multiLevelType w:val="hybridMultilevel"/>
    <w:tmpl w:val="36E43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C51A4"/>
    <w:multiLevelType w:val="multilevel"/>
    <w:tmpl w:val="ACB65E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BD74774"/>
    <w:multiLevelType w:val="multilevel"/>
    <w:tmpl w:val="DC4A82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7CDB387E"/>
    <w:multiLevelType w:val="hybridMultilevel"/>
    <w:tmpl w:val="0B868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2F4F73"/>
    <w:multiLevelType w:val="hybridMultilevel"/>
    <w:tmpl w:val="88AA7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35"/>
  </w:num>
  <w:num w:numId="4">
    <w:abstractNumId w:val="15"/>
  </w:num>
  <w:num w:numId="5">
    <w:abstractNumId w:val="8"/>
  </w:num>
  <w:num w:numId="6">
    <w:abstractNumId w:val="27"/>
  </w:num>
  <w:num w:numId="7">
    <w:abstractNumId w:val="22"/>
  </w:num>
  <w:num w:numId="8">
    <w:abstractNumId w:val="28"/>
  </w:num>
  <w:num w:numId="9">
    <w:abstractNumId w:val="31"/>
  </w:num>
  <w:num w:numId="10">
    <w:abstractNumId w:val="42"/>
  </w:num>
  <w:num w:numId="11">
    <w:abstractNumId w:val="1"/>
  </w:num>
  <w:num w:numId="12">
    <w:abstractNumId w:val="9"/>
  </w:num>
  <w:num w:numId="13">
    <w:abstractNumId w:val="24"/>
  </w:num>
  <w:num w:numId="14">
    <w:abstractNumId w:val="18"/>
  </w:num>
  <w:num w:numId="15">
    <w:abstractNumId w:val="2"/>
  </w:num>
  <w:num w:numId="16">
    <w:abstractNumId w:val="10"/>
  </w:num>
  <w:num w:numId="17">
    <w:abstractNumId w:val="13"/>
  </w:num>
  <w:num w:numId="18">
    <w:abstractNumId w:val="11"/>
  </w:num>
  <w:num w:numId="19">
    <w:abstractNumId w:val="5"/>
  </w:num>
  <w:num w:numId="20">
    <w:abstractNumId w:val="39"/>
  </w:num>
  <w:num w:numId="21">
    <w:abstractNumId w:val="34"/>
  </w:num>
  <w:num w:numId="22">
    <w:abstractNumId w:val="19"/>
  </w:num>
  <w:num w:numId="23">
    <w:abstractNumId w:val="7"/>
  </w:num>
  <w:num w:numId="24">
    <w:abstractNumId w:val="30"/>
  </w:num>
  <w:num w:numId="25">
    <w:abstractNumId w:val="25"/>
  </w:num>
  <w:num w:numId="26">
    <w:abstractNumId w:val="32"/>
  </w:num>
  <w:num w:numId="27">
    <w:abstractNumId w:val="4"/>
  </w:num>
  <w:num w:numId="28">
    <w:abstractNumId w:val="33"/>
  </w:num>
  <w:num w:numId="29">
    <w:abstractNumId w:val="0"/>
  </w:num>
  <w:num w:numId="30">
    <w:abstractNumId w:val="20"/>
  </w:num>
  <w:num w:numId="31">
    <w:abstractNumId w:val="37"/>
  </w:num>
  <w:num w:numId="32">
    <w:abstractNumId w:val="3"/>
  </w:num>
  <w:num w:numId="33">
    <w:abstractNumId w:val="21"/>
  </w:num>
  <w:num w:numId="34">
    <w:abstractNumId w:val="6"/>
  </w:num>
  <w:num w:numId="35">
    <w:abstractNumId w:val="16"/>
  </w:num>
  <w:num w:numId="36">
    <w:abstractNumId w:val="36"/>
  </w:num>
  <w:num w:numId="37">
    <w:abstractNumId w:val="17"/>
  </w:num>
  <w:num w:numId="38">
    <w:abstractNumId w:val="41"/>
  </w:num>
  <w:num w:numId="39">
    <w:abstractNumId w:val="23"/>
  </w:num>
  <w:num w:numId="40">
    <w:abstractNumId w:val="14"/>
  </w:num>
  <w:num w:numId="41">
    <w:abstractNumId w:val="26"/>
  </w:num>
  <w:num w:numId="42">
    <w:abstractNumId w:val="29"/>
  </w:num>
  <w:num w:numId="43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34"/>
    <w:rsid w:val="00005571"/>
    <w:rsid w:val="00005963"/>
    <w:rsid w:val="00005971"/>
    <w:rsid w:val="00005C99"/>
    <w:rsid w:val="000070B9"/>
    <w:rsid w:val="00015DFE"/>
    <w:rsid w:val="000210BC"/>
    <w:rsid w:val="000220F8"/>
    <w:rsid w:val="00031EBA"/>
    <w:rsid w:val="00036833"/>
    <w:rsid w:val="000369E1"/>
    <w:rsid w:val="0004101C"/>
    <w:rsid w:val="000445C5"/>
    <w:rsid w:val="0004738D"/>
    <w:rsid w:val="00047CA2"/>
    <w:rsid w:val="00050913"/>
    <w:rsid w:val="000514C1"/>
    <w:rsid w:val="00053179"/>
    <w:rsid w:val="0005387F"/>
    <w:rsid w:val="0005621B"/>
    <w:rsid w:val="000576DB"/>
    <w:rsid w:val="00061C42"/>
    <w:rsid w:val="000621AE"/>
    <w:rsid w:val="000623E3"/>
    <w:rsid w:val="000702F7"/>
    <w:rsid w:val="00075345"/>
    <w:rsid w:val="00080B50"/>
    <w:rsid w:val="00082424"/>
    <w:rsid w:val="00084EE6"/>
    <w:rsid w:val="00092650"/>
    <w:rsid w:val="00093D1E"/>
    <w:rsid w:val="00095845"/>
    <w:rsid w:val="00095EA5"/>
    <w:rsid w:val="000A0A4B"/>
    <w:rsid w:val="000A67B4"/>
    <w:rsid w:val="000A685A"/>
    <w:rsid w:val="000B0645"/>
    <w:rsid w:val="000B3C6A"/>
    <w:rsid w:val="000B43DC"/>
    <w:rsid w:val="000C5D29"/>
    <w:rsid w:val="000C69B2"/>
    <w:rsid w:val="000D0D2E"/>
    <w:rsid w:val="000D3534"/>
    <w:rsid w:val="000D682B"/>
    <w:rsid w:val="000D69D1"/>
    <w:rsid w:val="000E0379"/>
    <w:rsid w:val="000E0A8B"/>
    <w:rsid w:val="000E25D8"/>
    <w:rsid w:val="000E4841"/>
    <w:rsid w:val="000F1495"/>
    <w:rsid w:val="000F2365"/>
    <w:rsid w:val="000F5605"/>
    <w:rsid w:val="0010244B"/>
    <w:rsid w:val="00111D5E"/>
    <w:rsid w:val="00115D25"/>
    <w:rsid w:val="00115FE2"/>
    <w:rsid w:val="001222E3"/>
    <w:rsid w:val="00124DB3"/>
    <w:rsid w:val="0012586A"/>
    <w:rsid w:val="001353C3"/>
    <w:rsid w:val="00136ADF"/>
    <w:rsid w:val="001375A4"/>
    <w:rsid w:val="001402E1"/>
    <w:rsid w:val="00147902"/>
    <w:rsid w:val="00153714"/>
    <w:rsid w:val="0016046D"/>
    <w:rsid w:val="00161DF1"/>
    <w:rsid w:val="00162E70"/>
    <w:rsid w:val="001642F9"/>
    <w:rsid w:val="00164525"/>
    <w:rsid w:val="0016573B"/>
    <w:rsid w:val="00166234"/>
    <w:rsid w:val="001729E7"/>
    <w:rsid w:val="00174D77"/>
    <w:rsid w:val="00175DA7"/>
    <w:rsid w:val="00176655"/>
    <w:rsid w:val="0018229D"/>
    <w:rsid w:val="00182D0D"/>
    <w:rsid w:val="00184F58"/>
    <w:rsid w:val="001854F1"/>
    <w:rsid w:val="00191096"/>
    <w:rsid w:val="001947CB"/>
    <w:rsid w:val="00195E31"/>
    <w:rsid w:val="001A18FC"/>
    <w:rsid w:val="001A2982"/>
    <w:rsid w:val="001B7F5A"/>
    <w:rsid w:val="001C0937"/>
    <w:rsid w:val="001C1E40"/>
    <w:rsid w:val="001C44B2"/>
    <w:rsid w:val="001C5B74"/>
    <w:rsid w:val="001D1CDF"/>
    <w:rsid w:val="001D54E8"/>
    <w:rsid w:val="001E24FB"/>
    <w:rsid w:val="001F0B68"/>
    <w:rsid w:val="001F11FB"/>
    <w:rsid w:val="001F501C"/>
    <w:rsid w:val="001F5E07"/>
    <w:rsid w:val="001F6E2E"/>
    <w:rsid w:val="00201929"/>
    <w:rsid w:val="0020295D"/>
    <w:rsid w:val="002037A1"/>
    <w:rsid w:val="002056F4"/>
    <w:rsid w:val="00211BE3"/>
    <w:rsid w:val="002241F0"/>
    <w:rsid w:val="002317F0"/>
    <w:rsid w:val="00233983"/>
    <w:rsid w:val="00234CB4"/>
    <w:rsid w:val="002361FE"/>
    <w:rsid w:val="00237EED"/>
    <w:rsid w:val="00240704"/>
    <w:rsid w:val="002431CA"/>
    <w:rsid w:val="00247555"/>
    <w:rsid w:val="002573CB"/>
    <w:rsid w:val="00261FCD"/>
    <w:rsid w:val="0026368A"/>
    <w:rsid w:val="00272259"/>
    <w:rsid w:val="00276474"/>
    <w:rsid w:val="0028516F"/>
    <w:rsid w:val="002918F6"/>
    <w:rsid w:val="00291B9D"/>
    <w:rsid w:val="00292F46"/>
    <w:rsid w:val="00294AFD"/>
    <w:rsid w:val="00294D7E"/>
    <w:rsid w:val="0029795E"/>
    <w:rsid w:val="002A4274"/>
    <w:rsid w:val="002A4DA7"/>
    <w:rsid w:val="002B4CCD"/>
    <w:rsid w:val="002B659B"/>
    <w:rsid w:val="002C0234"/>
    <w:rsid w:val="002C135D"/>
    <w:rsid w:val="002C554A"/>
    <w:rsid w:val="002C5C62"/>
    <w:rsid w:val="002C60A7"/>
    <w:rsid w:val="002C6A94"/>
    <w:rsid w:val="002C7EF3"/>
    <w:rsid w:val="002D0903"/>
    <w:rsid w:val="002D469D"/>
    <w:rsid w:val="002D4B73"/>
    <w:rsid w:val="002E0E33"/>
    <w:rsid w:val="002E2256"/>
    <w:rsid w:val="002E25D6"/>
    <w:rsid w:val="002E77A8"/>
    <w:rsid w:val="002F1869"/>
    <w:rsid w:val="0030151C"/>
    <w:rsid w:val="00301AC6"/>
    <w:rsid w:val="00301DC4"/>
    <w:rsid w:val="003026A6"/>
    <w:rsid w:val="00302E18"/>
    <w:rsid w:val="00305347"/>
    <w:rsid w:val="00305DFB"/>
    <w:rsid w:val="00306CCB"/>
    <w:rsid w:val="0030749B"/>
    <w:rsid w:val="0031002B"/>
    <w:rsid w:val="00313E1D"/>
    <w:rsid w:val="00316C96"/>
    <w:rsid w:val="003211D5"/>
    <w:rsid w:val="00324D53"/>
    <w:rsid w:val="00325E0C"/>
    <w:rsid w:val="00332985"/>
    <w:rsid w:val="00336176"/>
    <w:rsid w:val="00336347"/>
    <w:rsid w:val="003406BA"/>
    <w:rsid w:val="003410C9"/>
    <w:rsid w:val="0034512B"/>
    <w:rsid w:val="003467E4"/>
    <w:rsid w:val="00347F30"/>
    <w:rsid w:val="003511DF"/>
    <w:rsid w:val="003544D1"/>
    <w:rsid w:val="0035555C"/>
    <w:rsid w:val="003567E8"/>
    <w:rsid w:val="003570BA"/>
    <w:rsid w:val="00361069"/>
    <w:rsid w:val="003626A2"/>
    <w:rsid w:val="003633FD"/>
    <w:rsid w:val="003663C2"/>
    <w:rsid w:val="0037016C"/>
    <w:rsid w:val="00370347"/>
    <w:rsid w:val="00370ACB"/>
    <w:rsid w:val="0037291A"/>
    <w:rsid w:val="00374ADE"/>
    <w:rsid w:val="003801EB"/>
    <w:rsid w:val="00383311"/>
    <w:rsid w:val="00395BCA"/>
    <w:rsid w:val="003A1481"/>
    <w:rsid w:val="003A2E99"/>
    <w:rsid w:val="003A4B24"/>
    <w:rsid w:val="003A4C37"/>
    <w:rsid w:val="003A553A"/>
    <w:rsid w:val="003B148A"/>
    <w:rsid w:val="003B4B23"/>
    <w:rsid w:val="003B58B1"/>
    <w:rsid w:val="003B6028"/>
    <w:rsid w:val="003C273D"/>
    <w:rsid w:val="003C5996"/>
    <w:rsid w:val="003C5C65"/>
    <w:rsid w:val="003D205C"/>
    <w:rsid w:val="003D2AC7"/>
    <w:rsid w:val="003D696C"/>
    <w:rsid w:val="003E2153"/>
    <w:rsid w:val="003E3264"/>
    <w:rsid w:val="003F4C87"/>
    <w:rsid w:val="003F5449"/>
    <w:rsid w:val="003F6275"/>
    <w:rsid w:val="003F6D96"/>
    <w:rsid w:val="00400D75"/>
    <w:rsid w:val="00405A85"/>
    <w:rsid w:val="00405D43"/>
    <w:rsid w:val="00407424"/>
    <w:rsid w:val="00422CD8"/>
    <w:rsid w:val="00424567"/>
    <w:rsid w:val="0043446E"/>
    <w:rsid w:val="00434793"/>
    <w:rsid w:val="00437BA1"/>
    <w:rsid w:val="00437BD4"/>
    <w:rsid w:val="00437EBD"/>
    <w:rsid w:val="0044141F"/>
    <w:rsid w:val="00450535"/>
    <w:rsid w:val="00460888"/>
    <w:rsid w:val="0046202B"/>
    <w:rsid w:val="004651BD"/>
    <w:rsid w:val="00465E6D"/>
    <w:rsid w:val="004707BD"/>
    <w:rsid w:val="0047416E"/>
    <w:rsid w:val="00475C4C"/>
    <w:rsid w:val="0047620C"/>
    <w:rsid w:val="00483C19"/>
    <w:rsid w:val="00486051"/>
    <w:rsid w:val="00490839"/>
    <w:rsid w:val="0049579B"/>
    <w:rsid w:val="004957EF"/>
    <w:rsid w:val="004A0A10"/>
    <w:rsid w:val="004A1ADC"/>
    <w:rsid w:val="004A4F46"/>
    <w:rsid w:val="004A5B51"/>
    <w:rsid w:val="004B15F2"/>
    <w:rsid w:val="004B1CD8"/>
    <w:rsid w:val="004B2B72"/>
    <w:rsid w:val="004B2BF6"/>
    <w:rsid w:val="004B54C7"/>
    <w:rsid w:val="004B57A5"/>
    <w:rsid w:val="004B5E1D"/>
    <w:rsid w:val="004B71C7"/>
    <w:rsid w:val="004C12F8"/>
    <w:rsid w:val="004C368C"/>
    <w:rsid w:val="004C485C"/>
    <w:rsid w:val="004C7E78"/>
    <w:rsid w:val="004D2DE0"/>
    <w:rsid w:val="004D3772"/>
    <w:rsid w:val="004E4608"/>
    <w:rsid w:val="004E5EDE"/>
    <w:rsid w:val="004F2BF7"/>
    <w:rsid w:val="004F6486"/>
    <w:rsid w:val="00500358"/>
    <w:rsid w:val="00501D88"/>
    <w:rsid w:val="005033C3"/>
    <w:rsid w:val="0050565F"/>
    <w:rsid w:val="005078DE"/>
    <w:rsid w:val="00513D7A"/>
    <w:rsid w:val="005174E0"/>
    <w:rsid w:val="00517F5D"/>
    <w:rsid w:val="00520D4B"/>
    <w:rsid w:val="00527A14"/>
    <w:rsid w:val="0053140E"/>
    <w:rsid w:val="00534DCA"/>
    <w:rsid w:val="005361A8"/>
    <w:rsid w:val="00540CCE"/>
    <w:rsid w:val="00544C60"/>
    <w:rsid w:val="00550025"/>
    <w:rsid w:val="00550130"/>
    <w:rsid w:val="00551CD5"/>
    <w:rsid w:val="00554852"/>
    <w:rsid w:val="005579ED"/>
    <w:rsid w:val="005618BD"/>
    <w:rsid w:val="00561A44"/>
    <w:rsid w:val="00562483"/>
    <w:rsid w:val="00563838"/>
    <w:rsid w:val="0056409E"/>
    <w:rsid w:val="00567EEC"/>
    <w:rsid w:val="00571E1D"/>
    <w:rsid w:val="00577BC2"/>
    <w:rsid w:val="005803D4"/>
    <w:rsid w:val="00581C45"/>
    <w:rsid w:val="00582281"/>
    <w:rsid w:val="0058323B"/>
    <w:rsid w:val="005870A7"/>
    <w:rsid w:val="005908A3"/>
    <w:rsid w:val="0059396B"/>
    <w:rsid w:val="00593F8C"/>
    <w:rsid w:val="00594958"/>
    <w:rsid w:val="00595405"/>
    <w:rsid w:val="00596471"/>
    <w:rsid w:val="00597D17"/>
    <w:rsid w:val="005A0623"/>
    <w:rsid w:val="005A3AF2"/>
    <w:rsid w:val="005A4325"/>
    <w:rsid w:val="005A4861"/>
    <w:rsid w:val="005B0AED"/>
    <w:rsid w:val="005B3B9F"/>
    <w:rsid w:val="005B5D5D"/>
    <w:rsid w:val="005B7F73"/>
    <w:rsid w:val="005C192D"/>
    <w:rsid w:val="005C272A"/>
    <w:rsid w:val="005C2DC7"/>
    <w:rsid w:val="005C4B53"/>
    <w:rsid w:val="005C6DA2"/>
    <w:rsid w:val="005D1EE5"/>
    <w:rsid w:val="005D7D56"/>
    <w:rsid w:val="005E4934"/>
    <w:rsid w:val="005E49D8"/>
    <w:rsid w:val="005E7E6D"/>
    <w:rsid w:val="005F0CC1"/>
    <w:rsid w:val="005F1A9D"/>
    <w:rsid w:val="005F44F6"/>
    <w:rsid w:val="00601245"/>
    <w:rsid w:val="006045FD"/>
    <w:rsid w:val="0061092B"/>
    <w:rsid w:val="00612996"/>
    <w:rsid w:val="00613017"/>
    <w:rsid w:val="00614130"/>
    <w:rsid w:val="00614253"/>
    <w:rsid w:val="00617563"/>
    <w:rsid w:val="006204F8"/>
    <w:rsid w:val="006309AD"/>
    <w:rsid w:val="00631284"/>
    <w:rsid w:val="006345B6"/>
    <w:rsid w:val="006349EC"/>
    <w:rsid w:val="00635719"/>
    <w:rsid w:val="0064316E"/>
    <w:rsid w:val="006440D3"/>
    <w:rsid w:val="00653274"/>
    <w:rsid w:val="006534D8"/>
    <w:rsid w:val="00655F4B"/>
    <w:rsid w:val="0065656C"/>
    <w:rsid w:val="00660F58"/>
    <w:rsid w:val="00665CEC"/>
    <w:rsid w:val="00671AC1"/>
    <w:rsid w:val="00673540"/>
    <w:rsid w:val="00681556"/>
    <w:rsid w:val="00686F61"/>
    <w:rsid w:val="006921F3"/>
    <w:rsid w:val="00693CCC"/>
    <w:rsid w:val="00694C76"/>
    <w:rsid w:val="006A0C81"/>
    <w:rsid w:val="006A1587"/>
    <w:rsid w:val="006A22C3"/>
    <w:rsid w:val="006A6EB0"/>
    <w:rsid w:val="006A75DE"/>
    <w:rsid w:val="006A7909"/>
    <w:rsid w:val="006B2705"/>
    <w:rsid w:val="006B39A2"/>
    <w:rsid w:val="006B7B45"/>
    <w:rsid w:val="006C092A"/>
    <w:rsid w:val="006C52C4"/>
    <w:rsid w:val="006C72FC"/>
    <w:rsid w:val="006D13F5"/>
    <w:rsid w:val="006D3EA2"/>
    <w:rsid w:val="006D66D0"/>
    <w:rsid w:val="006D69A2"/>
    <w:rsid w:val="006D6BC2"/>
    <w:rsid w:val="006E4E2B"/>
    <w:rsid w:val="006E53F3"/>
    <w:rsid w:val="006F1C1F"/>
    <w:rsid w:val="006F44A2"/>
    <w:rsid w:val="006F550B"/>
    <w:rsid w:val="007021E9"/>
    <w:rsid w:val="007043F9"/>
    <w:rsid w:val="0070521C"/>
    <w:rsid w:val="00706DC4"/>
    <w:rsid w:val="00711E82"/>
    <w:rsid w:val="00712B0E"/>
    <w:rsid w:val="00716FDC"/>
    <w:rsid w:val="00721119"/>
    <w:rsid w:val="00721BC3"/>
    <w:rsid w:val="0072213E"/>
    <w:rsid w:val="0073038F"/>
    <w:rsid w:val="00735510"/>
    <w:rsid w:val="00735B6F"/>
    <w:rsid w:val="00737327"/>
    <w:rsid w:val="00737FA0"/>
    <w:rsid w:val="0074213C"/>
    <w:rsid w:val="00742AA5"/>
    <w:rsid w:val="00744E6C"/>
    <w:rsid w:val="00746B12"/>
    <w:rsid w:val="00747A38"/>
    <w:rsid w:val="00747DA2"/>
    <w:rsid w:val="0075393F"/>
    <w:rsid w:val="00755AA9"/>
    <w:rsid w:val="00764547"/>
    <w:rsid w:val="007665D2"/>
    <w:rsid w:val="00771538"/>
    <w:rsid w:val="00781FE9"/>
    <w:rsid w:val="00795F93"/>
    <w:rsid w:val="007B2313"/>
    <w:rsid w:val="007B2E05"/>
    <w:rsid w:val="007C2281"/>
    <w:rsid w:val="007C481B"/>
    <w:rsid w:val="007C624D"/>
    <w:rsid w:val="007C6F28"/>
    <w:rsid w:val="007D033D"/>
    <w:rsid w:val="007D0716"/>
    <w:rsid w:val="007D3D65"/>
    <w:rsid w:val="007E2F35"/>
    <w:rsid w:val="007E35F4"/>
    <w:rsid w:val="007E39A7"/>
    <w:rsid w:val="007E5608"/>
    <w:rsid w:val="007E5E29"/>
    <w:rsid w:val="007F0B22"/>
    <w:rsid w:val="007F56D1"/>
    <w:rsid w:val="00801662"/>
    <w:rsid w:val="00802B9D"/>
    <w:rsid w:val="00805534"/>
    <w:rsid w:val="00805C7D"/>
    <w:rsid w:val="00806F9B"/>
    <w:rsid w:val="00807A5D"/>
    <w:rsid w:val="0081039C"/>
    <w:rsid w:val="00811FAA"/>
    <w:rsid w:val="008121E8"/>
    <w:rsid w:val="008129ED"/>
    <w:rsid w:val="00814EFB"/>
    <w:rsid w:val="008153B7"/>
    <w:rsid w:val="00820938"/>
    <w:rsid w:val="00821505"/>
    <w:rsid w:val="00822EE0"/>
    <w:rsid w:val="008266AE"/>
    <w:rsid w:val="008274C1"/>
    <w:rsid w:val="008303BA"/>
    <w:rsid w:val="00830D15"/>
    <w:rsid w:val="00831D1F"/>
    <w:rsid w:val="00835609"/>
    <w:rsid w:val="00836959"/>
    <w:rsid w:val="008369A1"/>
    <w:rsid w:val="008401F5"/>
    <w:rsid w:val="00841139"/>
    <w:rsid w:val="008432D8"/>
    <w:rsid w:val="00843760"/>
    <w:rsid w:val="00844F72"/>
    <w:rsid w:val="008458DA"/>
    <w:rsid w:val="00847051"/>
    <w:rsid w:val="00851FB8"/>
    <w:rsid w:val="008538CD"/>
    <w:rsid w:val="008570CB"/>
    <w:rsid w:val="00862463"/>
    <w:rsid w:val="00863500"/>
    <w:rsid w:val="00866653"/>
    <w:rsid w:val="00866F28"/>
    <w:rsid w:val="0087025E"/>
    <w:rsid w:val="00871329"/>
    <w:rsid w:val="0087219C"/>
    <w:rsid w:val="008732A3"/>
    <w:rsid w:val="00875AD7"/>
    <w:rsid w:val="008760AF"/>
    <w:rsid w:val="00880171"/>
    <w:rsid w:val="0088142B"/>
    <w:rsid w:val="00884593"/>
    <w:rsid w:val="0089003A"/>
    <w:rsid w:val="00891AC3"/>
    <w:rsid w:val="00894492"/>
    <w:rsid w:val="008979B8"/>
    <w:rsid w:val="008A1308"/>
    <w:rsid w:val="008A14A2"/>
    <w:rsid w:val="008A3DAC"/>
    <w:rsid w:val="008A4107"/>
    <w:rsid w:val="008A46EC"/>
    <w:rsid w:val="008A48D3"/>
    <w:rsid w:val="008A54BA"/>
    <w:rsid w:val="008A79CB"/>
    <w:rsid w:val="008B0C57"/>
    <w:rsid w:val="008B1FBB"/>
    <w:rsid w:val="008B38A8"/>
    <w:rsid w:val="008B3E42"/>
    <w:rsid w:val="008B5596"/>
    <w:rsid w:val="008B5D80"/>
    <w:rsid w:val="008B665D"/>
    <w:rsid w:val="008C0067"/>
    <w:rsid w:val="008C01B0"/>
    <w:rsid w:val="008D1CD0"/>
    <w:rsid w:val="008D49CF"/>
    <w:rsid w:val="008D642E"/>
    <w:rsid w:val="008D69A9"/>
    <w:rsid w:val="008E551D"/>
    <w:rsid w:val="008E766E"/>
    <w:rsid w:val="008F3099"/>
    <w:rsid w:val="008F6448"/>
    <w:rsid w:val="008F6C75"/>
    <w:rsid w:val="009005D6"/>
    <w:rsid w:val="009023B7"/>
    <w:rsid w:val="00907235"/>
    <w:rsid w:val="00910C72"/>
    <w:rsid w:val="00911474"/>
    <w:rsid w:val="00930980"/>
    <w:rsid w:val="009321B7"/>
    <w:rsid w:val="009321C0"/>
    <w:rsid w:val="00933CD0"/>
    <w:rsid w:val="0093452E"/>
    <w:rsid w:val="00935FBD"/>
    <w:rsid w:val="00940020"/>
    <w:rsid w:val="00942D89"/>
    <w:rsid w:val="00943D9C"/>
    <w:rsid w:val="009446CC"/>
    <w:rsid w:val="00950AC6"/>
    <w:rsid w:val="00951681"/>
    <w:rsid w:val="009523C5"/>
    <w:rsid w:val="009534D7"/>
    <w:rsid w:val="00956B72"/>
    <w:rsid w:val="00957D42"/>
    <w:rsid w:val="00960E7D"/>
    <w:rsid w:val="00963DFF"/>
    <w:rsid w:val="00967B53"/>
    <w:rsid w:val="00967DFE"/>
    <w:rsid w:val="009710F8"/>
    <w:rsid w:val="0097211B"/>
    <w:rsid w:val="009732FA"/>
    <w:rsid w:val="00973AB3"/>
    <w:rsid w:val="00980E15"/>
    <w:rsid w:val="00982DD0"/>
    <w:rsid w:val="0098330F"/>
    <w:rsid w:val="00986494"/>
    <w:rsid w:val="00986C6D"/>
    <w:rsid w:val="0099383F"/>
    <w:rsid w:val="00996DF6"/>
    <w:rsid w:val="009A6E3C"/>
    <w:rsid w:val="009A790C"/>
    <w:rsid w:val="009B3D02"/>
    <w:rsid w:val="009B3F6B"/>
    <w:rsid w:val="009B4304"/>
    <w:rsid w:val="009C0546"/>
    <w:rsid w:val="009C1A4E"/>
    <w:rsid w:val="009C7854"/>
    <w:rsid w:val="009D2013"/>
    <w:rsid w:val="009D2C14"/>
    <w:rsid w:val="009E0172"/>
    <w:rsid w:val="009E2DA1"/>
    <w:rsid w:val="009E55A2"/>
    <w:rsid w:val="009F09C6"/>
    <w:rsid w:val="009F240A"/>
    <w:rsid w:val="009F28A2"/>
    <w:rsid w:val="009F366F"/>
    <w:rsid w:val="009F3B48"/>
    <w:rsid w:val="009F425B"/>
    <w:rsid w:val="009F539F"/>
    <w:rsid w:val="00A0059B"/>
    <w:rsid w:val="00A031A8"/>
    <w:rsid w:val="00A11B0A"/>
    <w:rsid w:val="00A123CE"/>
    <w:rsid w:val="00A13481"/>
    <w:rsid w:val="00A13A9F"/>
    <w:rsid w:val="00A17ED9"/>
    <w:rsid w:val="00A20E09"/>
    <w:rsid w:val="00A25032"/>
    <w:rsid w:val="00A2716F"/>
    <w:rsid w:val="00A33661"/>
    <w:rsid w:val="00A3392D"/>
    <w:rsid w:val="00A42E82"/>
    <w:rsid w:val="00A42FAE"/>
    <w:rsid w:val="00A453C6"/>
    <w:rsid w:val="00A45F93"/>
    <w:rsid w:val="00A46C1C"/>
    <w:rsid w:val="00A52F36"/>
    <w:rsid w:val="00A55BE2"/>
    <w:rsid w:val="00A616CE"/>
    <w:rsid w:val="00A65C1A"/>
    <w:rsid w:val="00A6664A"/>
    <w:rsid w:val="00A71438"/>
    <w:rsid w:val="00A7246B"/>
    <w:rsid w:val="00A73148"/>
    <w:rsid w:val="00A73DC5"/>
    <w:rsid w:val="00A74CBD"/>
    <w:rsid w:val="00A82BD0"/>
    <w:rsid w:val="00A90C27"/>
    <w:rsid w:val="00A91C2D"/>
    <w:rsid w:val="00A93A21"/>
    <w:rsid w:val="00A94BA1"/>
    <w:rsid w:val="00A95E7F"/>
    <w:rsid w:val="00A964C2"/>
    <w:rsid w:val="00AA25B6"/>
    <w:rsid w:val="00AA3B75"/>
    <w:rsid w:val="00AA6AC9"/>
    <w:rsid w:val="00AB135C"/>
    <w:rsid w:val="00AB58B8"/>
    <w:rsid w:val="00AB7C24"/>
    <w:rsid w:val="00AC06BB"/>
    <w:rsid w:val="00AC2C76"/>
    <w:rsid w:val="00AC2F1D"/>
    <w:rsid w:val="00AC6021"/>
    <w:rsid w:val="00AD178D"/>
    <w:rsid w:val="00AD1E80"/>
    <w:rsid w:val="00AD2080"/>
    <w:rsid w:val="00AD6D1D"/>
    <w:rsid w:val="00AD7AD9"/>
    <w:rsid w:val="00AE0BCB"/>
    <w:rsid w:val="00AE6471"/>
    <w:rsid w:val="00AE6ACC"/>
    <w:rsid w:val="00AF3B11"/>
    <w:rsid w:val="00AF595E"/>
    <w:rsid w:val="00B0407E"/>
    <w:rsid w:val="00B05A73"/>
    <w:rsid w:val="00B156EB"/>
    <w:rsid w:val="00B2104F"/>
    <w:rsid w:val="00B22632"/>
    <w:rsid w:val="00B22B07"/>
    <w:rsid w:val="00B25590"/>
    <w:rsid w:val="00B25594"/>
    <w:rsid w:val="00B262A2"/>
    <w:rsid w:val="00B262CB"/>
    <w:rsid w:val="00B30BCE"/>
    <w:rsid w:val="00B326E1"/>
    <w:rsid w:val="00B33E07"/>
    <w:rsid w:val="00B342C2"/>
    <w:rsid w:val="00B361E1"/>
    <w:rsid w:val="00B4271B"/>
    <w:rsid w:val="00B4322C"/>
    <w:rsid w:val="00B43B37"/>
    <w:rsid w:val="00B444CD"/>
    <w:rsid w:val="00B45A52"/>
    <w:rsid w:val="00B47CE7"/>
    <w:rsid w:val="00B51099"/>
    <w:rsid w:val="00B57184"/>
    <w:rsid w:val="00B5755C"/>
    <w:rsid w:val="00B61758"/>
    <w:rsid w:val="00B64635"/>
    <w:rsid w:val="00B65255"/>
    <w:rsid w:val="00B65CAE"/>
    <w:rsid w:val="00B72794"/>
    <w:rsid w:val="00B74F7D"/>
    <w:rsid w:val="00B77257"/>
    <w:rsid w:val="00B77D71"/>
    <w:rsid w:val="00B86799"/>
    <w:rsid w:val="00B86D95"/>
    <w:rsid w:val="00B90BA3"/>
    <w:rsid w:val="00B93B2B"/>
    <w:rsid w:val="00B9628A"/>
    <w:rsid w:val="00B96573"/>
    <w:rsid w:val="00BA08A0"/>
    <w:rsid w:val="00BA4304"/>
    <w:rsid w:val="00BA55AF"/>
    <w:rsid w:val="00BA5BFC"/>
    <w:rsid w:val="00BA5D2D"/>
    <w:rsid w:val="00BB1091"/>
    <w:rsid w:val="00BB1702"/>
    <w:rsid w:val="00BB2864"/>
    <w:rsid w:val="00BC77C0"/>
    <w:rsid w:val="00BD0902"/>
    <w:rsid w:val="00BD1976"/>
    <w:rsid w:val="00BD2403"/>
    <w:rsid w:val="00BE1444"/>
    <w:rsid w:val="00BE319A"/>
    <w:rsid w:val="00BE7589"/>
    <w:rsid w:val="00BF0CE8"/>
    <w:rsid w:val="00BF1DCA"/>
    <w:rsid w:val="00BF201B"/>
    <w:rsid w:val="00BF6DCA"/>
    <w:rsid w:val="00C00EC6"/>
    <w:rsid w:val="00C0155C"/>
    <w:rsid w:val="00C10AF0"/>
    <w:rsid w:val="00C13FC2"/>
    <w:rsid w:val="00C144AD"/>
    <w:rsid w:val="00C16FB5"/>
    <w:rsid w:val="00C22D25"/>
    <w:rsid w:val="00C2351E"/>
    <w:rsid w:val="00C27204"/>
    <w:rsid w:val="00C27B2F"/>
    <w:rsid w:val="00C33A41"/>
    <w:rsid w:val="00C351FB"/>
    <w:rsid w:val="00C43B41"/>
    <w:rsid w:val="00C57A45"/>
    <w:rsid w:val="00C57A6C"/>
    <w:rsid w:val="00C616CF"/>
    <w:rsid w:val="00C62FDB"/>
    <w:rsid w:val="00C630E6"/>
    <w:rsid w:val="00C66217"/>
    <w:rsid w:val="00C81D29"/>
    <w:rsid w:val="00C84B03"/>
    <w:rsid w:val="00C853BC"/>
    <w:rsid w:val="00C86DE5"/>
    <w:rsid w:val="00C97975"/>
    <w:rsid w:val="00CA03D3"/>
    <w:rsid w:val="00CA0B38"/>
    <w:rsid w:val="00CA5537"/>
    <w:rsid w:val="00CA7E6D"/>
    <w:rsid w:val="00CB2C96"/>
    <w:rsid w:val="00CB3260"/>
    <w:rsid w:val="00CB3D09"/>
    <w:rsid w:val="00CB6BA5"/>
    <w:rsid w:val="00CC0477"/>
    <w:rsid w:val="00CC12A1"/>
    <w:rsid w:val="00CC2FE4"/>
    <w:rsid w:val="00CC426E"/>
    <w:rsid w:val="00CC55F4"/>
    <w:rsid w:val="00CC6B3E"/>
    <w:rsid w:val="00CD1AF9"/>
    <w:rsid w:val="00CD5F67"/>
    <w:rsid w:val="00CD769A"/>
    <w:rsid w:val="00CE5484"/>
    <w:rsid w:val="00CF2B5F"/>
    <w:rsid w:val="00CF2E4E"/>
    <w:rsid w:val="00CF619B"/>
    <w:rsid w:val="00CF6846"/>
    <w:rsid w:val="00CF7191"/>
    <w:rsid w:val="00D06719"/>
    <w:rsid w:val="00D06FB3"/>
    <w:rsid w:val="00D13FF6"/>
    <w:rsid w:val="00D14392"/>
    <w:rsid w:val="00D20049"/>
    <w:rsid w:val="00D20E04"/>
    <w:rsid w:val="00D22F1E"/>
    <w:rsid w:val="00D26805"/>
    <w:rsid w:val="00D276B7"/>
    <w:rsid w:val="00D32E6F"/>
    <w:rsid w:val="00D4114F"/>
    <w:rsid w:val="00D43ACA"/>
    <w:rsid w:val="00D440D4"/>
    <w:rsid w:val="00D4652D"/>
    <w:rsid w:val="00D524B4"/>
    <w:rsid w:val="00D52F5A"/>
    <w:rsid w:val="00D55BE0"/>
    <w:rsid w:val="00D643A8"/>
    <w:rsid w:val="00D665E6"/>
    <w:rsid w:val="00D676BE"/>
    <w:rsid w:val="00D73C61"/>
    <w:rsid w:val="00D74B52"/>
    <w:rsid w:val="00D762BA"/>
    <w:rsid w:val="00D76C28"/>
    <w:rsid w:val="00D772C8"/>
    <w:rsid w:val="00D803E3"/>
    <w:rsid w:val="00D82A8E"/>
    <w:rsid w:val="00D872FC"/>
    <w:rsid w:val="00DA2A49"/>
    <w:rsid w:val="00DA3A47"/>
    <w:rsid w:val="00DA3BBF"/>
    <w:rsid w:val="00DA53FE"/>
    <w:rsid w:val="00DA6FDC"/>
    <w:rsid w:val="00DA703A"/>
    <w:rsid w:val="00DB2C52"/>
    <w:rsid w:val="00DB52C8"/>
    <w:rsid w:val="00DB5CED"/>
    <w:rsid w:val="00DC0563"/>
    <w:rsid w:val="00DC1634"/>
    <w:rsid w:val="00DC25C2"/>
    <w:rsid w:val="00DC529D"/>
    <w:rsid w:val="00DD06E7"/>
    <w:rsid w:val="00DD2300"/>
    <w:rsid w:val="00DD7520"/>
    <w:rsid w:val="00DE3A89"/>
    <w:rsid w:val="00DE730F"/>
    <w:rsid w:val="00DF11FC"/>
    <w:rsid w:val="00DF771E"/>
    <w:rsid w:val="00E04A40"/>
    <w:rsid w:val="00E11B22"/>
    <w:rsid w:val="00E12E58"/>
    <w:rsid w:val="00E17B83"/>
    <w:rsid w:val="00E225D2"/>
    <w:rsid w:val="00E2382A"/>
    <w:rsid w:val="00E3146D"/>
    <w:rsid w:val="00E36993"/>
    <w:rsid w:val="00E4014A"/>
    <w:rsid w:val="00E40508"/>
    <w:rsid w:val="00E52065"/>
    <w:rsid w:val="00E5258F"/>
    <w:rsid w:val="00E52605"/>
    <w:rsid w:val="00E52964"/>
    <w:rsid w:val="00E52FDE"/>
    <w:rsid w:val="00E530C3"/>
    <w:rsid w:val="00E54B51"/>
    <w:rsid w:val="00E55747"/>
    <w:rsid w:val="00E61120"/>
    <w:rsid w:val="00E65CF5"/>
    <w:rsid w:val="00E730D6"/>
    <w:rsid w:val="00E82DD9"/>
    <w:rsid w:val="00E83203"/>
    <w:rsid w:val="00E83DCA"/>
    <w:rsid w:val="00E87961"/>
    <w:rsid w:val="00E93F24"/>
    <w:rsid w:val="00E94E6B"/>
    <w:rsid w:val="00E97211"/>
    <w:rsid w:val="00EA1451"/>
    <w:rsid w:val="00EA4DA1"/>
    <w:rsid w:val="00EA6E6E"/>
    <w:rsid w:val="00EA762C"/>
    <w:rsid w:val="00EB020A"/>
    <w:rsid w:val="00EB060F"/>
    <w:rsid w:val="00EB3F6B"/>
    <w:rsid w:val="00EB53EC"/>
    <w:rsid w:val="00EC589F"/>
    <w:rsid w:val="00ED1FE1"/>
    <w:rsid w:val="00ED5664"/>
    <w:rsid w:val="00EE3E6A"/>
    <w:rsid w:val="00EE6388"/>
    <w:rsid w:val="00EF2133"/>
    <w:rsid w:val="00EF271E"/>
    <w:rsid w:val="00EF31D8"/>
    <w:rsid w:val="00EF3544"/>
    <w:rsid w:val="00F06980"/>
    <w:rsid w:val="00F102A4"/>
    <w:rsid w:val="00F14CAC"/>
    <w:rsid w:val="00F15D10"/>
    <w:rsid w:val="00F15F58"/>
    <w:rsid w:val="00F165E1"/>
    <w:rsid w:val="00F20A6E"/>
    <w:rsid w:val="00F22CD1"/>
    <w:rsid w:val="00F247F2"/>
    <w:rsid w:val="00F335C5"/>
    <w:rsid w:val="00F34C15"/>
    <w:rsid w:val="00F355DE"/>
    <w:rsid w:val="00F3795C"/>
    <w:rsid w:val="00F43492"/>
    <w:rsid w:val="00F45421"/>
    <w:rsid w:val="00F47FC5"/>
    <w:rsid w:val="00F540CF"/>
    <w:rsid w:val="00F55B93"/>
    <w:rsid w:val="00F562FC"/>
    <w:rsid w:val="00F57002"/>
    <w:rsid w:val="00F62BC4"/>
    <w:rsid w:val="00F67254"/>
    <w:rsid w:val="00F714FE"/>
    <w:rsid w:val="00F719BA"/>
    <w:rsid w:val="00F8562F"/>
    <w:rsid w:val="00F86192"/>
    <w:rsid w:val="00F86516"/>
    <w:rsid w:val="00F86B65"/>
    <w:rsid w:val="00F86CAF"/>
    <w:rsid w:val="00F87CD7"/>
    <w:rsid w:val="00F9674D"/>
    <w:rsid w:val="00F96854"/>
    <w:rsid w:val="00F96D9C"/>
    <w:rsid w:val="00F97C82"/>
    <w:rsid w:val="00F97F11"/>
    <w:rsid w:val="00FA1305"/>
    <w:rsid w:val="00FA3728"/>
    <w:rsid w:val="00FA3B4B"/>
    <w:rsid w:val="00FA42EA"/>
    <w:rsid w:val="00FA4B8D"/>
    <w:rsid w:val="00FA61B5"/>
    <w:rsid w:val="00FA6CB7"/>
    <w:rsid w:val="00FB5B9F"/>
    <w:rsid w:val="00FB64C3"/>
    <w:rsid w:val="00FB718D"/>
    <w:rsid w:val="00FC0079"/>
    <w:rsid w:val="00FC1540"/>
    <w:rsid w:val="00FC3192"/>
    <w:rsid w:val="00FC5529"/>
    <w:rsid w:val="00FC590E"/>
    <w:rsid w:val="00FD13F1"/>
    <w:rsid w:val="00FD276F"/>
    <w:rsid w:val="00FD2B4B"/>
    <w:rsid w:val="00FE035A"/>
    <w:rsid w:val="00FE5798"/>
    <w:rsid w:val="00FF4599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A1AFB0"/>
  <w15:docId w15:val="{31DB5986-3B65-4E97-9C21-4F20E9CD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6C72FC"/>
    <w:pPr>
      <w:keepNext/>
      <w:numPr>
        <w:numId w:val="1"/>
      </w:numPr>
      <w:outlineLvl w:val="0"/>
    </w:pPr>
    <w:rPr>
      <w:b/>
      <w:color w:val="0000FF"/>
      <w:sz w:val="32"/>
      <w:szCs w:val="20"/>
    </w:rPr>
  </w:style>
  <w:style w:type="paragraph" w:styleId="berschrift2">
    <w:name w:val="heading 2"/>
    <w:basedOn w:val="Standard"/>
    <w:next w:val="Standard"/>
    <w:qFormat/>
    <w:rsid w:val="006C72FC"/>
    <w:pPr>
      <w:keepNext/>
      <w:numPr>
        <w:ilvl w:val="1"/>
        <w:numId w:val="1"/>
      </w:numPr>
      <w:outlineLvl w:val="1"/>
    </w:pPr>
    <w:rPr>
      <w:b/>
      <w:color w:val="0000FF"/>
      <w:sz w:val="24"/>
      <w:szCs w:val="20"/>
    </w:rPr>
  </w:style>
  <w:style w:type="paragraph" w:styleId="berschrift3">
    <w:name w:val="heading 3"/>
    <w:basedOn w:val="Standard"/>
    <w:next w:val="Standard"/>
    <w:qFormat/>
    <w:rsid w:val="006C72FC"/>
    <w:pPr>
      <w:keepNext/>
      <w:numPr>
        <w:ilvl w:val="2"/>
        <w:numId w:val="1"/>
      </w:numPr>
      <w:tabs>
        <w:tab w:val="left" w:pos="0"/>
      </w:tabs>
      <w:outlineLvl w:val="2"/>
    </w:pPr>
    <w:rPr>
      <w:b/>
      <w:color w:val="0000FF"/>
      <w:szCs w:val="20"/>
    </w:rPr>
  </w:style>
  <w:style w:type="paragraph" w:styleId="berschrift4">
    <w:name w:val="heading 4"/>
    <w:basedOn w:val="Standard"/>
    <w:next w:val="Standard"/>
    <w:qFormat/>
    <w:rsid w:val="006C72FC"/>
    <w:pPr>
      <w:keepNext/>
      <w:numPr>
        <w:ilvl w:val="3"/>
        <w:numId w:val="1"/>
      </w:numPr>
      <w:spacing w:before="240" w:after="60"/>
      <w:outlineLvl w:val="3"/>
    </w:pPr>
    <w:rPr>
      <w:b/>
      <w:sz w:val="24"/>
      <w:szCs w:val="20"/>
    </w:rPr>
  </w:style>
  <w:style w:type="paragraph" w:styleId="berschrift5">
    <w:name w:val="heading 5"/>
    <w:basedOn w:val="Standard"/>
    <w:next w:val="Standard"/>
    <w:qFormat/>
    <w:rsid w:val="006C72FC"/>
    <w:pPr>
      <w:numPr>
        <w:ilvl w:val="4"/>
        <w:numId w:val="1"/>
      </w:numPr>
      <w:spacing w:before="240" w:after="60"/>
      <w:outlineLvl w:val="4"/>
    </w:pPr>
    <w:rPr>
      <w:szCs w:val="20"/>
    </w:rPr>
  </w:style>
  <w:style w:type="paragraph" w:styleId="berschrift6">
    <w:name w:val="heading 6"/>
    <w:basedOn w:val="Standard"/>
    <w:next w:val="Standard"/>
    <w:qFormat/>
    <w:rsid w:val="006C72FC"/>
    <w:pPr>
      <w:numPr>
        <w:ilvl w:val="5"/>
        <w:numId w:val="1"/>
      </w:numPr>
      <w:spacing w:before="240" w:after="60"/>
      <w:outlineLvl w:val="5"/>
    </w:pPr>
    <w:rPr>
      <w:i/>
      <w:szCs w:val="20"/>
    </w:rPr>
  </w:style>
  <w:style w:type="paragraph" w:styleId="berschrift7">
    <w:name w:val="heading 7"/>
    <w:basedOn w:val="Standard"/>
    <w:next w:val="Standard"/>
    <w:qFormat/>
    <w:rsid w:val="006C72FC"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berschrift8">
    <w:name w:val="heading 8"/>
    <w:basedOn w:val="Standard"/>
    <w:next w:val="Standard"/>
    <w:qFormat/>
    <w:rsid w:val="006C72FC"/>
    <w:pPr>
      <w:numPr>
        <w:ilvl w:val="7"/>
        <w:numId w:val="1"/>
      </w:numPr>
      <w:spacing w:before="240" w:after="60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6C72FC"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B3B9F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link w:val="FuzeileZchn"/>
    <w:uiPriority w:val="99"/>
    <w:rsid w:val="005B3B9F"/>
    <w:pPr>
      <w:tabs>
        <w:tab w:val="center" w:pos="4703"/>
        <w:tab w:val="right" w:pos="9406"/>
      </w:tabs>
    </w:pPr>
  </w:style>
  <w:style w:type="table" w:styleId="Tabellenraster">
    <w:name w:val="Table Grid"/>
    <w:basedOn w:val="NormaleTabelle"/>
    <w:rsid w:val="005B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1">
    <w:name w:val="Absatz 1"/>
    <w:rsid w:val="006C72FC"/>
    <w:rPr>
      <w:rFonts w:ascii="Courier" w:hAnsi="Courier"/>
      <w:sz w:val="24"/>
    </w:rPr>
  </w:style>
  <w:style w:type="paragraph" w:styleId="Textkrper2">
    <w:name w:val="Body Text 2"/>
    <w:basedOn w:val="Standard"/>
    <w:rsid w:val="006C72FC"/>
    <w:rPr>
      <w:color w:val="0000FF"/>
      <w:szCs w:val="20"/>
    </w:rPr>
  </w:style>
  <w:style w:type="paragraph" w:styleId="Sprechblasentext">
    <w:name w:val="Balloon Text"/>
    <w:basedOn w:val="Standard"/>
    <w:semiHidden/>
    <w:rsid w:val="00D14392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6246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AE6ACC"/>
    <w:pPr>
      <w:tabs>
        <w:tab w:val="left" w:pos="6237"/>
      </w:tabs>
      <w:ind w:left="426" w:hanging="426"/>
    </w:pPr>
    <w:rPr>
      <w:rFonts w:cs="Arial"/>
      <w:noProof/>
      <w:lang w:val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Hyperlink">
    <w:name w:val="Hyperlink"/>
    <w:uiPriority w:val="99"/>
    <w:unhideWhenUsed/>
    <w:rsid w:val="00862463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D276B7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7E35F4"/>
    <w:pPr>
      <w:ind w:left="720"/>
      <w:contextualSpacing/>
    </w:pPr>
  </w:style>
  <w:style w:type="paragraph" w:customStyle="1" w:styleId="berschrift10">
    <w:name w:val="Überschrift 1.0"/>
    <w:basedOn w:val="berschrift1"/>
    <w:qFormat/>
    <w:rsid w:val="00501D88"/>
    <w:pPr>
      <w:numPr>
        <w:numId w:val="0"/>
      </w:numPr>
      <w:spacing w:before="120" w:after="120"/>
      <w:ind w:left="357" w:hanging="357"/>
    </w:pPr>
    <w:rPr>
      <w:color w:val="000000" w:themeColor="text1"/>
      <w:sz w:val="22"/>
      <w:szCs w:val="22"/>
    </w:rPr>
  </w:style>
  <w:style w:type="paragraph" w:customStyle="1" w:styleId="berschrift11">
    <w:name w:val="Überschrift 1.1"/>
    <w:basedOn w:val="berschrift1"/>
    <w:link w:val="berschrift11Zchn"/>
    <w:qFormat/>
    <w:rsid w:val="00501D88"/>
    <w:pPr>
      <w:numPr>
        <w:numId w:val="0"/>
      </w:numPr>
      <w:spacing w:before="120" w:after="120"/>
      <w:ind w:left="357" w:hanging="357"/>
    </w:pPr>
    <w:rPr>
      <w:color w:val="000000" w:themeColor="text1"/>
      <w:sz w:val="22"/>
      <w:szCs w:val="22"/>
    </w:rPr>
  </w:style>
  <w:style w:type="paragraph" w:customStyle="1" w:styleId="Formatvorlage2">
    <w:name w:val="Formatvorlage2"/>
    <w:basedOn w:val="berschrift11"/>
    <w:link w:val="Formatvorlage2Zchn"/>
    <w:qFormat/>
    <w:rsid w:val="00501D88"/>
  </w:style>
  <w:style w:type="character" w:customStyle="1" w:styleId="berschrift1Zchn">
    <w:name w:val="Überschrift 1 Zchn"/>
    <w:basedOn w:val="Absatz-Standardschriftart"/>
    <w:link w:val="berschrift1"/>
    <w:rsid w:val="00501D88"/>
    <w:rPr>
      <w:rFonts w:ascii="Arial" w:hAnsi="Arial"/>
      <w:b/>
      <w:color w:val="0000FF"/>
      <w:sz w:val="32"/>
    </w:rPr>
  </w:style>
  <w:style w:type="character" w:customStyle="1" w:styleId="berschrift11Zchn">
    <w:name w:val="Überschrift 1.1 Zchn"/>
    <w:basedOn w:val="berschrift1Zchn"/>
    <w:link w:val="berschrift11"/>
    <w:rsid w:val="00501D88"/>
    <w:rPr>
      <w:rFonts w:ascii="Arial" w:hAnsi="Arial"/>
      <w:b/>
      <w:color w:val="000000" w:themeColor="text1"/>
      <w:sz w:val="22"/>
      <w:szCs w:val="22"/>
    </w:rPr>
  </w:style>
  <w:style w:type="character" w:customStyle="1" w:styleId="Formatvorlage2Zchn">
    <w:name w:val="Formatvorlage2 Zchn"/>
    <w:basedOn w:val="berschrift11Zchn"/>
    <w:link w:val="Formatvorlage2"/>
    <w:rsid w:val="00501D88"/>
    <w:rPr>
      <w:rFonts w:ascii="Arial" w:hAnsi="Arial"/>
      <w:b/>
      <w:color w:val="000000" w:themeColor="text1"/>
      <w:sz w:val="22"/>
      <w:szCs w:val="22"/>
    </w:rPr>
  </w:style>
  <w:style w:type="character" w:styleId="Seitenzahl">
    <w:name w:val="page number"/>
    <w:basedOn w:val="Absatz-Standardschriftart"/>
    <w:rsid w:val="0059396B"/>
  </w:style>
  <w:style w:type="character" w:customStyle="1" w:styleId="FuzeileZchn">
    <w:name w:val="Fußzeile Zchn"/>
    <w:link w:val="Fuzeile"/>
    <w:uiPriority w:val="99"/>
    <w:rsid w:val="0059396B"/>
    <w:rPr>
      <w:rFonts w:ascii="Arial" w:hAnsi="Arial"/>
      <w:sz w:val="22"/>
      <w:szCs w:val="22"/>
    </w:rPr>
  </w:style>
  <w:style w:type="paragraph" w:customStyle="1" w:styleId="Default">
    <w:name w:val="Default"/>
    <w:basedOn w:val="Standard"/>
    <w:rsid w:val="0059396B"/>
    <w:pPr>
      <w:autoSpaceDE w:val="0"/>
      <w:autoSpaceDN w:val="0"/>
    </w:pPr>
    <w:rPr>
      <w:rFonts w:eastAsiaTheme="minorHAnsi" w:cs="Arial"/>
      <w:color w:val="000000"/>
      <w:sz w:val="24"/>
      <w:szCs w:val="24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943D9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BesuchterLink">
    <w:name w:val="FollowedHyperlink"/>
    <w:basedOn w:val="Absatz-Standardschriftart"/>
    <w:semiHidden/>
    <w:unhideWhenUsed/>
    <w:rsid w:val="00153714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41139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CC426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C42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C426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C42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C426E"/>
    <w:rPr>
      <w:rFonts w:ascii="Arial" w:hAnsi="Arial"/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FD13F1"/>
    <w:rPr>
      <w:rFonts w:ascii="Calibri" w:eastAsiaTheme="minorHAnsi" w:hAnsi="Calibri" w:cs="Calibri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D13F1"/>
    <w:rPr>
      <w:rFonts w:ascii="Calibri" w:eastAsiaTheme="minorHAnsi" w:hAnsi="Calibri"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52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51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9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3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8CB5-A74F-4DC6-B90A-BFB8369B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4407</Characters>
  <Application>Microsoft Office Word</Application>
  <DocSecurity>0</DocSecurity>
  <Lines>36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GSI Darmstadt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Froehlich, Arnulf Dr.</dc:creator>
  <cp:lastModifiedBy>Utermann, Sonia Dr.</cp:lastModifiedBy>
  <cp:revision>2</cp:revision>
  <cp:lastPrinted>2020-10-01T13:51:00Z</cp:lastPrinted>
  <dcterms:created xsi:type="dcterms:W3CDTF">2021-11-10T13:08:00Z</dcterms:created>
  <dcterms:modified xsi:type="dcterms:W3CDTF">2021-11-10T13:08:00Z</dcterms:modified>
</cp:coreProperties>
</file>