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A2" w:rsidRPr="00BF34C4" w:rsidRDefault="00253CBD" w:rsidP="00CF777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F34C4">
        <w:rPr>
          <w:rFonts w:asciiTheme="majorHAnsi" w:hAnsiTheme="majorHAnsi" w:cstheme="majorHAnsi"/>
          <w:b/>
          <w:sz w:val="32"/>
          <w:szCs w:val="32"/>
        </w:rPr>
        <w:t xml:space="preserve">SIS18 </w:t>
      </w:r>
      <w:proofErr w:type="spellStart"/>
      <w:r w:rsidRPr="00BF34C4">
        <w:rPr>
          <w:rFonts w:asciiTheme="majorHAnsi" w:hAnsiTheme="majorHAnsi" w:cstheme="majorHAnsi"/>
          <w:b/>
          <w:sz w:val="32"/>
          <w:szCs w:val="32"/>
        </w:rPr>
        <w:t>Machine</w:t>
      </w:r>
      <w:proofErr w:type="spellEnd"/>
      <w:r w:rsidRPr="00BF34C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BF34C4">
        <w:rPr>
          <w:rFonts w:asciiTheme="majorHAnsi" w:hAnsiTheme="majorHAnsi" w:cstheme="majorHAnsi"/>
          <w:b/>
          <w:sz w:val="32"/>
          <w:szCs w:val="32"/>
        </w:rPr>
        <w:t>Development</w:t>
      </w:r>
      <w:r w:rsidR="00431A6F">
        <w:rPr>
          <w:rFonts w:asciiTheme="majorHAnsi" w:hAnsiTheme="majorHAnsi" w:cstheme="majorHAnsi"/>
          <w:b/>
          <w:sz w:val="32"/>
          <w:szCs w:val="32"/>
        </w:rPr>
        <w:t>s</w:t>
      </w:r>
      <w:proofErr w:type="spellEnd"/>
      <w:r w:rsidR="00D779D9">
        <w:rPr>
          <w:rFonts w:asciiTheme="majorHAnsi" w:hAnsiTheme="majorHAnsi" w:cstheme="majorHAnsi"/>
          <w:b/>
          <w:sz w:val="32"/>
          <w:szCs w:val="32"/>
        </w:rPr>
        <w:t xml:space="preserve"> in 2019</w:t>
      </w:r>
    </w:p>
    <w:p w:rsidR="00E0373D" w:rsidRDefault="00E0373D">
      <w:pPr>
        <w:rPr>
          <w:rFonts w:asciiTheme="majorHAnsi" w:hAnsiTheme="majorHAnsi" w:cstheme="majorHAnsi"/>
          <w:sz w:val="32"/>
          <w:szCs w:val="32"/>
        </w:rPr>
      </w:pPr>
    </w:p>
    <w:p w:rsidR="00E0373D" w:rsidRDefault="00E0373D">
      <w:pPr>
        <w:rPr>
          <w:rFonts w:asciiTheme="majorHAnsi" w:hAnsiTheme="majorHAnsi" w:cstheme="majorHAnsi"/>
          <w:sz w:val="32"/>
          <w:szCs w:val="32"/>
        </w:rPr>
      </w:pPr>
    </w:p>
    <w:p w:rsidR="00E0373D" w:rsidRDefault="00BF34C4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C</w:t>
      </w:r>
      <w:r w:rsidR="00E0373D">
        <w:rPr>
          <w:rFonts w:asciiTheme="majorHAnsi" w:hAnsiTheme="majorHAnsi" w:cstheme="majorHAnsi"/>
          <w:sz w:val="32"/>
          <w:szCs w:val="32"/>
        </w:rPr>
        <w:t>ategories</w:t>
      </w:r>
      <w:proofErr w:type="spellEnd"/>
      <w:r w:rsidR="00E0373D">
        <w:rPr>
          <w:rFonts w:asciiTheme="majorHAnsi" w:hAnsiTheme="majorHAnsi" w:cstheme="majorHAnsi"/>
          <w:sz w:val="32"/>
          <w:szCs w:val="32"/>
        </w:rPr>
        <w:t>:</w:t>
      </w:r>
    </w:p>
    <w:p w:rsidR="00E0373D" w:rsidRDefault="00E0373D" w:rsidP="00E0373D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32"/>
          <w:szCs w:val="32"/>
          <w:lang w:val="en-US"/>
        </w:rPr>
      </w:pPr>
      <w:r w:rsidRPr="00E0373D">
        <w:rPr>
          <w:rFonts w:asciiTheme="majorHAnsi" w:hAnsiTheme="majorHAnsi" w:cstheme="majorHAnsi"/>
          <w:sz w:val="32"/>
          <w:szCs w:val="32"/>
          <w:lang w:val="en-US"/>
        </w:rPr>
        <w:t>Sorting according</w:t>
      </w:r>
      <w:r w:rsidR="00E53C8A">
        <w:rPr>
          <w:rFonts w:asciiTheme="majorHAnsi" w:hAnsiTheme="majorHAnsi" w:cstheme="majorHAnsi"/>
          <w:sz w:val="32"/>
          <w:szCs w:val="32"/>
          <w:lang w:val="en-US"/>
        </w:rPr>
        <w:t xml:space="preserve"> to responsibilities and organiz</w:t>
      </w:r>
      <w:r w:rsidRPr="00E0373D">
        <w:rPr>
          <w:rFonts w:asciiTheme="majorHAnsi" w:hAnsiTheme="majorHAnsi" w:cstheme="majorHAnsi"/>
          <w:sz w:val="32"/>
          <w:szCs w:val="32"/>
          <w:lang w:val="en-US"/>
        </w:rPr>
        <w:t>ation (e.g. s</w:t>
      </w:r>
      <w:r>
        <w:rPr>
          <w:rFonts w:asciiTheme="majorHAnsi" w:hAnsiTheme="majorHAnsi" w:cstheme="majorHAnsi"/>
          <w:sz w:val="32"/>
          <w:szCs w:val="32"/>
          <w:lang w:val="en-US"/>
        </w:rPr>
        <w:t>eparation of technical focus from beam dynamics focus)</w:t>
      </w:r>
    </w:p>
    <w:p w:rsidR="00E0373D" w:rsidRDefault="00BF34C4" w:rsidP="00E0373D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Sorting</w:t>
      </w:r>
      <w:r w:rsidR="00E0373D">
        <w:rPr>
          <w:rFonts w:asciiTheme="majorHAnsi" w:hAnsiTheme="majorHAnsi" w:cstheme="majorHAnsi"/>
          <w:sz w:val="32"/>
          <w:szCs w:val="32"/>
          <w:lang w:val="en-US"/>
        </w:rPr>
        <w:t xml:space="preserve"> according to </w:t>
      </w:r>
      <w:r w:rsidR="00E53C8A">
        <w:rPr>
          <w:rFonts w:asciiTheme="majorHAnsi" w:hAnsiTheme="majorHAnsi" w:cstheme="majorHAnsi"/>
          <w:sz w:val="32"/>
          <w:szCs w:val="32"/>
          <w:lang w:val="en-US"/>
        </w:rPr>
        <w:t xml:space="preserve">functional </w:t>
      </w:r>
      <w:r w:rsidR="00E0373D">
        <w:rPr>
          <w:rFonts w:asciiTheme="majorHAnsi" w:hAnsiTheme="majorHAnsi" w:cstheme="majorHAnsi"/>
          <w:sz w:val="32"/>
          <w:szCs w:val="32"/>
          <w:lang w:val="en-US"/>
        </w:rPr>
        <w:t>systems</w:t>
      </w:r>
      <w:r w:rsidR="00E53C8A">
        <w:rPr>
          <w:rFonts w:asciiTheme="majorHAnsi" w:hAnsiTheme="majorHAnsi" w:cstheme="majorHAnsi"/>
          <w:sz w:val="32"/>
          <w:szCs w:val="32"/>
          <w:lang w:val="en-US"/>
        </w:rPr>
        <w:t>, processes or devices</w:t>
      </w:r>
    </w:p>
    <w:p w:rsidR="00E0373D" w:rsidRDefault="00E0373D" w:rsidP="00E0373D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E0373D" w:rsidRPr="00BF34C4" w:rsidRDefault="00BF34C4" w:rsidP="00E0373D">
      <w:pPr>
        <w:pStyle w:val="Listenabsatz"/>
        <w:ind w:left="1080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 w:rsidRPr="00BF34C4">
        <w:rPr>
          <w:rFonts w:asciiTheme="majorHAnsi" w:hAnsiTheme="majorHAnsi" w:cstheme="majorHAnsi"/>
          <w:b/>
          <w:i/>
          <w:sz w:val="32"/>
          <w:szCs w:val="32"/>
          <w:lang w:val="en-US"/>
        </w:rPr>
        <w:t>MK/</w:t>
      </w:r>
      <w:r w:rsidR="00E0373D" w:rsidRPr="00BF34C4">
        <w:rPr>
          <w:rFonts w:asciiTheme="majorHAnsi" w:hAnsiTheme="majorHAnsi" w:cstheme="majorHAnsi"/>
          <w:b/>
          <w:i/>
          <w:sz w:val="32"/>
          <w:szCs w:val="32"/>
          <w:lang w:val="en-US"/>
        </w:rPr>
        <w:t>System Design</w:t>
      </w:r>
      <w:r w:rsidR="00A54B76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(Machine perspective)</w:t>
      </w:r>
    </w:p>
    <w:p w:rsidR="00E0373D" w:rsidRDefault="00E0373D" w:rsidP="00E0373D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Injection process</w:t>
      </w:r>
    </w:p>
    <w:p w:rsidR="00E0373D" w:rsidRDefault="00E0373D" w:rsidP="00E0373D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Extraction process</w:t>
      </w:r>
    </w:p>
    <w:p w:rsidR="00BF34C4" w:rsidRDefault="00BF34C4" w:rsidP="00BF34C4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Slow extraction process</w:t>
      </w:r>
    </w:p>
    <w:p w:rsidR="00BF34C4" w:rsidRDefault="00685B28" w:rsidP="00BF34C4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Fast extr</w:t>
      </w:r>
      <w:r w:rsidR="00BF34C4" w:rsidRPr="00BF34C4">
        <w:rPr>
          <w:rFonts w:asciiTheme="majorHAnsi" w:hAnsiTheme="majorHAnsi" w:cstheme="majorHAnsi"/>
          <w:sz w:val="32"/>
          <w:szCs w:val="32"/>
          <w:lang w:val="en-US"/>
        </w:rPr>
        <w:t>a</w:t>
      </w:r>
      <w:r>
        <w:rPr>
          <w:rFonts w:asciiTheme="majorHAnsi" w:hAnsiTheme="majorHAnsi" w:cstheme="majorHAnsi"/>
          <w:sz w:val="32"/>
          <w:szCs w:val="32"/>
          <w:lang w:val="en-US"/>
        </w:rPr>
        <w:t>c</w:t>
      </w:r>
      <w:r w:rsidR="00BF34C4" w:rsidRPr="00BF34C4">
        <w:rPr>
          <w:rFonts w:asciiTheme="majorHAnsi" w:hAnsiTheme="majorHAnsi" w:cstheme="majorHAnsi"/>
          <w:sz w:val="32"/>
          <w:szCs w:val="32"/>
          <w:lang w:val="en-US"/>
        </w:rPr>
        <w:t>tio</w:t>
      </w:r>
      <w:r>
        <w:rPr>
          <w:rFonts w:asciiTheme="majorHAnsi" w:hAnsiTheme="majorHAnsi" w:cstheme="majorHAnsi"/>
          <w:sz w:val="32"/>
          <w:szCs w:val="32"/>
          <w:lang w:val="en-US"/>
        </w:rPr>
        <w:t>n</w:t>
      </w:r>
      <w:r w:rsidR="00BF34C4" w:rsidRPr="00BF34C4">
        <w:rPr>
          <w:rFonts w:asciiTheme="majorHAnsi" w:hAnsiTheme="majorHAnsi" w:cstheme="majorHAnsi"/>
          <w:sz w:val="32"/>
          <w:szCs w:val="32"/>
          <w:lang w:val="en-US"/>
        </w:rPr>
        <w:t xml:space="preserve"> process</w:t>
      </w:r>
    </w:p>
    <w:p w:rsidR="00BF34C4" w:rsidRDefault="00BF34C4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Development of FAIR booster operation</w:t>
      </w:r>
    </w:p>
    <w:p w:rsidR="00BF34C4" w:rsidRDefault="00BF34C4" w:rsidP="00BF34C4">
      <w:pPr>
        <w:pStyle w:val="Listenabsatz"/>
        <w:numPr>
          <w:ilvl w:val="0"/>
          <w:numId w:val="15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Operation with maximum ramp rate</w:t>
      </w:r>
    </w:p>
    <w:p w:rsidR="00BF34C4" w:rsidRDefault="00BF34C4" w:rsidP="00BF34C4">
      <w:pPr>
        <w:pStyle w:val="Listenabsatz"/>
        <w:numPr>
          <w:ilvl w:val="0"/>
          <w:numId w:val="15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Operation with low charge state heavy ions</w:t>
      </w:r>
    </w:p>
    <w:p w:rsidR="00BF34C4" w:rsidRDefault="00BF34C4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Development of beam based-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feed back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systems</w:t>
      </w:r>
    </w:p>
    <w:p w:rsidR="00BF34C4" w:rsidRDefault="00BF34C4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Development of machine model (LSA/set-values)</w:t>
      </w:r>
    </w:p>
    <w:p w:rsidR="00BF34C4" w:rsidRDefault="00BF34C4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Development of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Rf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cycle and longitudinal manipulations</w:t>
      </w:r>
    </w:p>
    <w:p w:rsidR="001E15E7" w:rsidRDefault="001E15E7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Development of machine optics</w:t>
      </w:r>
      <w:r w:rsidR="00105B11">
        <w:rPr>
          <w:rFonts w:asciiTheme="majorHAnsi" w:hAnsiTheme="majorHAnsi" w:cstheme="majorHAnsi"/>
          <w:sz w:val="32"/>
          <w:szCs w:val="32"/>
          <w:lang w:val="en-US"/>
        </w:rPr>
        <w:t xml:space="preserve"> and orbit</w:t>
      </w:r>
    </w:p>
    <w:p w:rsidR="00A54B76" w:rsidRDefault="00A54B76" w:rsidP="00A54B76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894C1D" w:rsidRDefault="00894C1D" w:rsidP="00A54B76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894C1D" w:rsidRDefault="00894C1D" w:rsidP="00A54B76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133223" w:rsidRPr="00133223" w:rsidRDefault="00133223" w:rsidP="00133223">
      <w:pPr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           </w:t>
      </w:r>
      <w:r w:rsidRPr="00133223">
        <w:rPr>
          <w:rFonts w:asciiTheme="majorHAnsi" w:hAnsiTheme="majorHAnsi" w:cstheme="majorHAnsi"/>
          <w:b/>
          <w:i/>
          <w:sz w:val="32"/>
          <w:szCs w:val="32"/>
          <w:lang w:val="en-US"/>
        </w:rPr>
        <w:t>Beam Dynamics</w:t>
      </w:r>
      <w:r w:rsidR="00A54B76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(Beam perspective)</w:t>
      </w:r>
    </w:p>
    <w:p w:rsidR="00133223" w:rsidRDefault="00010EBA" w:rsidP="00010EBA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2F149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133223" w:rsidRPr="00133223">
        <w:rPr>
          <w:rFonts w:asciiTheme="majorHAnsi" w:hAnsiTheme="majorHAnsi" w:cstheme="majorHAnsi"/>
          <w:sz w:val="32"/>
          <w:szCs w:val="32"/>
          <w:lang w:val="en-US"/>
        </w:rPr>
        <w:t>Development of high current operation</w:t>
      </w:r>
    </w:p>
    <w:p w:rsidR="00685B28" w:rsidRDefault="00010EBA" w:rsidP="00685B28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2F149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133223">
        <w:rPr>
          <w:rFonts w:asciiTheme="majorHAnsi" w:hAnsiTheme="majorHAnsi" w:cstheme="majorHAnsi"/>
          <w:sz w:val="32"/>
          <w:szCs w:val="32"/>
          <w:lang w:val="en-US"/>
        </w:rPr>
        <w:t>(</w:t>
      </w:r>
      <w:proofErr w:type="gramStart"/>
      <w:r w:rsidR="00133223">
        <w:rPr>
          <w:rFonts w:asciiTheme="majorHAnsi" w:hAnsiTheme="majorHAnsi" w:cstheme="majorHAnsi"/>
          <w:sz w:val="32"/>
          <w:szCs w:val="32"/>
          <w:lang w:val="en-US"/>
        </w:rPr>
        <w:t>space</w:t>
      </w:r>
      <w:proofErr w:type="gramEnd"/>
      <w:r w:rsidR="00133223">
        <w:rPr>
          <w:rFonts w:asciiTheme="majorHAnsi" w:hAnsiTheme="majorHAnsi" w:cstheme="majorHAnsi"/>
          <w:sz w:val="32"/>
          <w:szCs w:val="32"/>
          <w:lang w:val="en-US"/>
        </w:rPr>
        <w:t xml:space="preserve"> charge, </w:t>
      </w:r>
      <w:r w:rsidR="00685B28">
        <w:rPr>
          <w:rFonts w:asciiTheme="majorHAnsi" w:hAnsiTheme="majorHAnsi" w:cstheme="majorHAnsi"/>
          <w:sz w:val="32"/>
          <w:szCs w:val="32"/>
          <w:lang w:val="en-US"/>
        </w:rPr>
        <w:t xml:space="preserve">beam </w:t>
      </w:r>
      <w:r w:rsidR="00133223">
        <w:rPr>
          <w:rFonts w:asciiTheme="majorHAnsi" w:hAnsiTheme="majorHAnsi" w:cstheme="majorHAnsi"/>
          <w:sz w:val="32"/>
          <w:szCs w:val="32"/>
          <w:lang w:val="en-US"/>
        </w:rPr>
        <w:t>current, impedance, collective effects, space</w:t>
      </w:r>
      <w:r>
        <w:rPr>
          <w:rFonts w:asciiTheme="majorHAnsi" w:hAnsiTheme="majorHAnsi" w:cstheme="majorHAnsi"/>
          <w:sz w:val="32"/>
          <w:szCs w:val="32"/>
          <w:lang w:val="en-US"/>
        </w:rPr>
        <w:t xml:space="preserve"> charge in bucket, space </w:t>
      </w:r>
    </w:p>
    <w:p w:rsidR="00133223" w:rsidRPr="00685B28" w:rsidRDefault="00685B28" w:rsidP="00685B28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   </w:t>
      </w:r>
      <w:proofErr w:type="gramStart"/>
      <w:r w:rsidR="00010EBA">
        <w:rPr>
          <w:rFonts w:asciiTheme="majorHAnsi" w:hAnsiTheme="majorHAnsi" w:cstheme="majorHAnsi"/>
          <w:sz w:val="32"/>
          <w:szCs w:val="32"/>
          <w:lang w:val="en-US"/>
        </w:rPr>
        <w:t>charge</w:t>
      </w:r>
      <w:proofErr w:type="gramEnd"/>
      <w:r w:rsidR="00010EBA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133223" w:rsidRPr="00685B28">
        <w:rPr>
          <w:rFonts w:asciiTheme="majorHAnsi" w:hAnsiTheme="majorHAnsi" w:cstheme="majorHAnsi"/>
          <w:sz w:val="32"/>
          <w:szCs w:val="32"/>
          <w:lang w:val="en-US"/>
        </w:rPr>
        <w:t>and resonances</w:t>
      </w:r>
      <w:r w:rsidR="00894C1D" w:rsidRPr="00685B28">
        <w:rPr>
          <w:rFonts w:asciiTheme="majorHAnsi" w:hAnsiTheme="majorHAnsi" w:cstheme="majorHAnsi"/>
          <w:sz w:val="32"/>
          <w:szCs w:val="32"/>
          <w:lang w:val="en-US"/>
        </w:rPr>
        <w:t>, benchmarking of codes and understanding</w:t>
      </w:r>
      <w:r w:rsidR="00133223" w:rsidRPr="00685B28">
        <w:rPr>
          <w:rFonts w:asciiTheme="majorHAnsi" w:hAnsiTheme="majorHAnsi" w:cstheme="majorHAnsi"/>
          <w:sz w:val="32"/>
          <w:szCs w:val="32"/>
          <w:lang w:val="en-US"/>
        </w:rPr>
        <w:t xml:space="preserve"> etc.)</w:t>
      </w:r>
    </w:p>
    <w:p w:rsidR="00133223" w:rsidRPr="00133223" w:rsidRDefault="00133223" w:rsidP="00133223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</w:p>
    <w:p w:rsidR="00E0373D" w:rsidRDefault="00133223" w:rsidP="00BF34C4">
      <w:pPr>
        <w:pStyle w:val="Listenabsatz"/>
        <w:ind w:left="1080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 w:rsidRPr="00133223">
        <w:rPr>
          <w:rFonts w:asciiTheme="majorHAnsi" w:hAnsiTheme="majorHAnsi" w:cstheme="majorHAnsi"/>
          <w:b/>
          <w:i/>
          <w:sz w:val="32"/>
          <w:szCs w:val="32"/>
          <w:lang w:val="en-US"/>
        </w:rPr>
        <w:t>RF Systems</w:t>
      </w:r>
      <w:r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(</w:t>
      </w:r>
      <w:r w:rsidR="00A54B76">
        <w:rPr>
          <w:rFonts w:asciiTheme="majorHAnsi" w:hAnsiTheme="majorHAnsi" w:cstheme="majorHAnsi"/>
          <w:b/>
          <w:i/>
          <w:sz w:val="32"/>
          <w:szCs w:val="32"/>
          <w:lang w:val="en-US"/>
        </w:rPr>
        <w:t>Technical Perspective</w:t>
      </w:r>
      <w:r>
        <w:rPr>
          <w:rFonts w:asciiTheme="majorHAnsi" w:hAnsiTheme="majorHAnsi" w:cstheme="majorHAnsi"/>
          <w:b/>
          <w:i/>
          <w:sz w:val="32"/>
          <w:szCs w:val="32"/>
          <w:lang w:val="en-US"/>
        </w:rPr>
        <w:t>)</w:t>
      </w:r>
    </w:p>
    <w:p w:rsidR="00133223" w:rsidRPr="002F1495" w:rsidRDefault="003032A1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proofErr w:type="gramStart"/>
      <w:r w:rsidRPr="002F1495">
        <w:rPr>
          <w:rFonts w:asciiTheme="majorHAnsi" w:hAnsiTheme="majorHAnsi" w:cstheme="majorHAnsi"/>
          <w:sz w:val="32"/>
          <w:szCs w:val="32"/>
          <w:lang w:val="en-US"/>
        </w:rPr>
        <w:t>Rf</w:t>
      </w:r>
      <w:proofErr w:type="spellEnd"/>
      <w:proofErr w:type="gramEnd"/>
      <w:r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884B7B">
        <w:rPr>
          <w:rFonts w:asciiTheme="majorHAnsi" w:hAnsiTheme="majorHAnsi" w:cstheme="majorHAnsi"/>
          <w:sz w:val="32"/>
          <w:szCs w:val="32"/>
          <w:lang w:val="en-US"/>
        </w:rPr>
        <w:t xml:space="preserve">device </w:t>
      </w:r>
      <w:r w:rsidRPr="002F1495">
        <w:rPr>
          <w:rFonts w:asciiTheme="majorHAnsi" w:hAnsiTheme="majorHAnsi" w:cstheme="majorHAnsi"/>
          <w:sz w:val="32"/>
          <w:szCs w:val="32"/>
          <w:lang w:val="en-US"/>
        </w:rPr>
        <w:t>d</w:t>
      </w:r>
      <w:r w:rsidR="00010EBA" w:rsidRPr="002F1495">
        <w:rPr>
          <w:rFonts w:asciiTheme="majorHAnsi" w:hAnsiTheme="majorHAnsi" w:cstheme="majorHAnsi"/>
          <w:sz w:val="32"/>
          <w:szCs w:val="32"/>
          <w:lang w:val="en-US"/>
        </w:rPr>
        <w:t>evelopment</w:t>
      </w:r>
      <w:r w:rsidR="00685B28">
        <w:rPr>
          <w:rFonts w:asciiTheme="majorHAnsi" w:hAnsiTheme="majorHAnsi" w:cstheme="majorHAnsi"/>
          <w:sz w:val="32"/>
          <w:szCs w:val="32"/>
          <w:lang w:val="en-US"/>
        </w:rPr>
        <w:t>s</w:t>
      </w:r>
      <w:r w:rsidR="00884B7B">
        <w:rPr>
          <w:rFonts w:asciiTheme="majorHAnsi" w:hAnsiTheme="majorHAnsi" w:cstheme="majorHAnsi"/>
          <w:sz w:val="32"/>
          <w:szCs w:val="32"/>
          <w:lang w:val="en-US"/>
        </w:rPr>
        <w:t xml:space="preserve"> for</w:t>
      </w:r>
      <w:r w:rsidR="00133223"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slow extraction process</w:t>
      </w:r>
    </w:p>
    <w:p w:rsidR="00133223" w:rsidRPr="002F1495" w:rsidRDefault="003032A1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proofErr w:type="gramStart"/>
      <w:r w:rsidRPr="002F1495">
        <w:rPr>
          <w:rFonts w:asciiTheme="majorHAnsi" w:hAnsiTheme="majorHAnsi" w:cstheme="majorHAnsi"/>
          <w:sz w:val="32"/>
          <w:szCs w:val="32"/>
          <w:lang w:val="en-US"/>
        </w:rPr>
        <w:t>Rf</w:t>
      </w:r>
      <w:proofErr w:type="spellEnd"/>
      <w:proofErr w:type="gramEnd"/>
      <w:r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884B7B">
        <w:rPr>
          <w:rFonts w:asciiTheme="majorHAnsi" w:hAnsiTheme="majorHAnsi" w:cstheme="majorHAnsi"/>
          <w:sz w:val="32"/>
          <w:szCs w:val="32"/>
          <w:lang w:val="en-US"/>
        </w:rPr>
        <w:t xml:space="preserve">device </w:t>
      </w:r>
      <w:r w:rsidRPr="002F1495">
        <w:rPr>
          <w:rFonts w:asciiTheme="majorHAnsi" w:hAnsiTheme="majorHAnsi" w:cstheme="majorHAnsi"/>
          <w:sz w:val="32"/>
          <w:szCs w:val="32"/>
          <w:lang w:val="en-US"/>
        </w:rPr>
        <w:t>d</w:t>
      </w:r>
      <w:r w:rsidR="00133223" w:rsidRPr="002F1495">
        <w:rPr>
          <w:rFonts w:asciiTheme="majorHAnsi" w:hAnsiTheme="majorHAnsi" w:cstheme="majorHAnsi"/>
          <w:sz w:val="32"/>
          <w:szCs w:val="32"/>
          <w:lang w:val="en-US"/>
        </w:rPr>
        <w:t>eve</w:t>
      </w:r>
      <w:r w:rsidR="00010EBA" w:rsidRPr="002F1495">
        <w:rPr>
          <w:rFonts w:asciiTheme="majorHAnsi" w:hAnsiTheme="majorHAnsi" w:cstheme="majorHAnsi"/>
          <w:sz w:val="32"/>
          <w:szCs w:val="32"/>
          <w:lang w:val="en-US"/>
        </w:rPr>
        <w:t>lopment</w:t>
      </w:r>
      <w:r w:rsidR="00685B28">
        <w:rPr>
          <w:rFonts w:asciiTheme="majorHAnsi" w:hAnsiTheme="majorHAnsi" w:cstheme="majorHAnsi"/>
          <w:sz w:val="32"/>
          <w:szCs w:val="32"/>
          <w:lang w:val="en-US"/>
        </w:rPr>
        <w:t>s</w:t>
      </w:r>
      <w:r w:rsidR="00010EBA"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for</w:t>
      </w:r>
      <w:r w:rsidR="00133223"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FAIR booster operation</w:t>
      </w:r>
    </w:p>
    <w:p w:rsidR="00133223" w:rsidRDefault="00133223" w:rsidP="00BF34C4">
      <w:pPr>
        <w:pStyle w:val="Listenabsatz"/>
        <w:ind w:left="1080"/>
        <w:rPr>
          <w:rFonts w:asciiTheme="majorHAnsi" w:hAnsiTheme="majorHAnsi" w:cstheme="majorHAnsi"/>
          <w:i/>
          <w:sz w:val="32"/>
          <w:szCs w:val="32"/>
          <w:lang w:val="en-US"/>
        </w:rPr>
      </w:pPr>
    </w:p>
    <w:p w:rsidR="00133223" w:rsidRDefault="00133223" w:rsidP="00BF34C4">
      <w:pPr>
        <w:pStyle w:val="Listenabsatz"/>
        <w:ind w:left="1080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 w:rsidRPr="00133223">
        <w:rPr>
          <w:rFonts w:asciiTheme="majorHAnsi" w:hAnsiTheme="majorHAnsi" w:cstheme="majorHAnsi"/>
          <w:b/>
          <w:i/>
          <w:sz w:val="32"/>
          <w:szCs w:val="32"/>
          <w:lang w:val="en-US"/>
        </w:rPr>
        <w:t>Beam In</w:t>
      </w:r>
      <w:r>
        <w:rPr>
          <w:rFonts w:asciiTheme="majorHAnsi" w:hAnsiTheme="majorHAnsi" w:cstheme="majorHAnsi"/>
          <w:b/>
          <w:i/>
          <w:sz w:val="32"/>
          <w:szCs w:val="32"/>
          <w:lang w:val="en-US"/>
        </w:rPr>
        <w:t>strumentation Developments (</w:t>
      </w:r>
      <w:r w:rsidR="00A54B76">
        <w:rPr>
          <w:rFonts w:asciiTheme="majorHAnsi" w:hAnsiTheme="majorHAnsi" w:cstheme="majorHAnsi"/>
          <w:b/>
          <w:i/>
          <w:sz w:val="32"/>
          <w:szCs w:val="32"/>
          <w:lang w:val="en-US"/>
        </w:rPr>
        <w:t>Technical Perspective</w:t>
      </w:r>
      <w:r w:rsidRPr="00133223">
        <w:rPr>
          <w:rFonts w:asciiTheme="majorHAnsi" w:hAnsiTheme="majorHAnsi" w:cstheme="majorHAnsi"/>
          <w:b/>
          <w:i/>
          <w:sz w:val="32"/>
          <w:szCs w:val="32"/>
          <w:lang w:val="en-US"/>
        </w:rPr>
        <w:t>)</w:t>
      </w:r>
    </w:p>
    <w:p w:rsidR="00D779D9" w:rsidRPr="002F1495" w:rsidRDefault="00D779D9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  <w:r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BI </w:t>
      </w:r>
      <w:r w:rsidR="00884B7B">
        <w:rPr>
          <w:rFonts w:asciiTheme="majorHAnsi" w:hAnsiTheme="majorHAnsi" w:cstheme="majorHAnsi"/>
          <w:sz w:val="32"/>
          <w:szCs w:val="32"/>
          <w:lang w:val="en-US"/>
        </w:rPr>
        <w:t xml:space="preserve">device </w:t>
      </w:r>
      <w:r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developments for </w:t>
      </w:r>
      <w:r w:rsidR="00685B28">
        <w:rPr>
          <w:rFonts w:asciiTheme="majorHAnsi" w:hAnsiTheme="majorHAnsi" w:cstheme="majorHAnsi"/>
          <w:sz w:val="32"/>
          <w:szCs w:val="32"/>
          <w:lang w:val="en-US"/>
        </w:rPr>
        <w:t>machine optics and orbit</w:t>
      </w:r>
    </w:p>
    <w:p w:rsidR="00D779D9" w:rsidRPr="002F1495" w:rsidRDefault="00685B28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BI device</w:t>
      </w:r>
      <w:r w:rsidR="00FA60D5">
        <w:rPr>
          <w:rFonts w:asciiTheme="majorHAnsi" w:hAnsiTheme="majorHAnsi" w:cstheme="majorHAnsi"/>
          <w:sz w:val="32"/>
          <w:szCs w:val="32"/>
          <w:lang w:val="en-US"/>
        </w:rPr>
        <w:t>s,</w:t>
      </w:r>
      <w:r w:rsidR="002A2446">
        <w:rPr>
          <w:rFonts w:asciiTheme="majorHAnsi" w:hAnsiTheme="majorHAnsi" w:cstheme="majorHAnsi"/>
          <w:sz w:val="32"/>
          <w:szCs w:val="32"/>
          <w:lang w:val="en-US"/>
        </w:rPr>
        <w:t xml:space="preserve"> developments</w:t>
      </w:r>
      <w:r w:rsidR="00FA60D5">
        <w:rPr>
          <w:rFonts w:asciiTheme="majorHAnsi" w:hAnsiTheme="majorHAnsi" w:cstheme="majorHAnsi"/>
          <w:sz w:val="32"/>
          <w:szCs w:val="32"/>
          <w:lang w:val="en-US"/>
        </w:rPr>
        <w:t xml:space="preserve"> measurement techniques and methods</w:t>
      </w:r>
    </w:p>
    <w:p w:rsidR="00BF34C4" w:rsidRPr="00E0373D" w:rsidRDefault="00BF34C4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253CBD" w:rsidRDefault="00253CBD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AE2855" w:rsidRDefault="00AE2855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AE2855" w:rsidRDefault="00AE2855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AE2855" w:rsidRDefault="00AE2855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E0424E" w:rsidRPr="00E13E77" w:rsidRDefault="00E0424E" w:rsidP="00E0424E">
      <w:pPr>
        <w:pStyle w:val="Listenabsatz"/>
        <w:rPr>
          <w:rFonts w:asciiTheme="majorHAnsi" w:hAnsiTheme="majorHAnsi" w:cstheme="majorHAnsi"/>
          <w:sz w:val="36"/>
          <w:szCs w:val="36"/>
          <w:lang w:val="en-US"/>
        </w:rPr>
      </w:pPr>
      <w:r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26 topics each 2 shift &gt; 52 shift </w:t>
      </w:r>
      <w:proofErr w:type="gramStart"/>
      <w:r w:rsidRPr="00E13E77">
        <w:rPr>
          <w:rFonts w:asciiTheme="majorHAnsi" w:hAnsiTheme="majorHAnsi" w:cstheme="majorHAnsi"/>
          <w:sz w:val="36"/>
          <w:szCs w:val="36"/>
          <w:lang w:val="en-US"/>
        </w:rPr>
        <w:t>=</w:t>
      </w:r>
      <w:r w:rsidR="00153F97"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  2,5</w:t>
      </w:r>
      <w:proofErr w:type="gramEnd"/>
      <w:r w:rsidR="00153F97"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 weeks (24 h)</w:t>
      </w:r>
    </w:p>
    <w:p w:rsidR="00E0424E" w:rsidRPr="00E13E77" w:rsidRDefault="00E0424E" w:rsidP="00E0424E">
      <w:pPr>
        <w:pStyle w:val="Listenabsatz"/>
        <w:rPr>
          <w:rFonts w:asciiTheme="majorHAnsi" w:hAnsiTheme="majorHAnsi" w:cstheme="majorHAnsi"/>
          <w:sz w:val="36"/>
          <w:szCs w:val="36"/>
          <w:lang w:val="en-US"/>
        </w:rPr>
      </w:pPr>
    </w:p>
    <w:p w:rsidR="00B36B6F" w:rsidRPr="00E13E77" w:rsidRDefault="00B36B6F" w:rsidP="00B36B6F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E13E77">
        <w:rPr>
          <w:rFonts w:asciiTheme="majorHAnsi" w:hAnsiTheme="majorHAnsi" w:cstheme="majorHAnsi"/>
          <w:sz w:val="36"/>
          <w:szCs w:val="36"/>
          <w:lang w:val="en-US"/>
        </w:rPr>
        <w:t>System Design : 16 topics</w:t>
      </w:r>
    </w:p>
    <w:p w:rsidR="00B36B6F" w:rsidRPr="00E13E77" w:rsidRDefault="00B36B6F" w:rsidP="00B36B6F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E13E77">
        <w:rPr>
          <w:rFonts w:asciiTheme="majorHAnsi" w:hAnsiTheme="majorHAnsi" w:cstheme="majorHAnsi"/>
          <w:sz w:val="36"/>
          <w:szCs w:val="36"/>
          <w:lang w:val="en-US"/>
        </w:rPr>
        <w:t>Beam Dynamics: 4 topics</w:t>
      </w:r>
    </w:p>
    <w:p w:rsidR="00B36B6F" w:rsidRPr="00E13E77" w:rsidRDefault="00B36B6F" w:rsidP="00B36B6F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36"/>
          <w:szCs w:val="36"/>
          <w:lang w:val="en-US"/>
        </w:rPr>
      </w:pPr>
      <w:proofErr w:type="spellStart"/>
      <w:r w:rsidRPr="00E13E77">
        <w:rPr>
          <w:rFonts w:asciiTheme="majorHAnsi" w:hAnsiTheme="majorHAnsi" w:cstheme="majorHAnsi"/>
          <w:sz w:val="36"/>
          <w:szCs w:val="36"/>
          <w:lang w:val="en-US"/>
        </w:rPr>
        <w:t>Rf</w:t>
      </w:r>
      <w:proofErr w:type="spellEnd"/>
      <w:r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 systems: 5 topics</w:t>
      </w:r>
    </w:p>
    <w:p w:rsidR="00B36B6F" w:rsidRPr="00E13E77" w:rsidRDefault="00B36B6F" w:rsidP="00B36B6F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E13E77">
        <w:rPr>
          <w:rFonts w:asciiTheme="majorHAnsi" w:hAnsiTheme="majorHAnsi" w:cstheme="majorHAnsi"/>
          <w:sz w:val="36"/>
          <w:szCs w:val="36"/>
          <w:lang w:val="en-US"/>
        </w:rPr>
        <w:t>Bi systems: 1 topic</w:t>
      </w:r>
    </w:p>
    <w:p w:rsidR="00E0424E" w:rsidRPr="00B36B6F" w:rsidRDefault="00E0424E" w:rsidP="00E0424E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</w:p>
    <w:p w:rsidR="00B36B6F" w:rsidRPr="008C1857" w:rsidRDefault="00B36B6F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Pr="008C1857" w:rsidRDefault="00DE48B8" w:rsidP="00DE48B8">
      <w:pPr>
        <w:pStyle w:val="Listenabsatz"/>
        <w:numPr>
          <w:ilvl w:val="0"/>
          <w:numId w:val="19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Required Ion species: </w:t>
      </w:r>
    </w:p>
    <w:p w:rsidR="00DE48B8" w:rsidRPr="008C1857" w:rsidRDefault="00DE48B8" w:rsidP="00DE48B8">
      <w:pPr>
        <w:pStyle w:val="Listenabsatz"/>
        <w:numPr>
          <w:ilvl w:val="0"/>
          <w:numId w:val="18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 Light, high intensity ion, e.g. </w:t>
      </w:r>
      <w:proofErr w:type="spellStart"/>
      <w:r w:rsidRPr="008C1857">
        <w:rPr>
          <w:rFonts w:asciiTheme="majorHAnsi" w:hAnsiTheme="majorHAnsi" w:cstheme="majorHAnsi"/>
          <w:sz w:val="36"/>
          <w:szCs w:val="36"/>
          <w:lang w:val="en-US"/>
        </w:rPr>
        <w:t>Ar</w:t>
      </w:r>
      <w:proofErr w:type="spellEnd"/>
    </w:p>
    <w:p w:rsidR="00DE48B8" w:rsidRPr="008C1857" w:rsidRDefault="00DE48B8" w:rsidP="00DE48B8">
      <w:pPr>
        <w:pStyle w:val="Listenabsatz"/>
        <w:numPr>
          <w:ilvl w:val="0"/>
          <w:numId w:val="18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 Heavy, “high intensity” ion, e.g. Uranium</w:t>
      </w:r>
    </w:p>
    <w:p w:rsidR="00DE48B8" w:rsidRPr="008C1857" w:rsidRDefault="00DE48B8" w:rsidP="00DE48B8">
      <w:pPr>
        <w:rPr>
          <w:rFonts w:asciiTheme="majorHAnsi" w:hAnsiTheme="majorHAnsi" w:cstheme="majorHAnsi"/>
          <w:sz w:val="36"/>
          <w:szCs w:val="36"/>
          <w:lang w:val="en-US"/>
        </w:rPr>
      </w:pPr>
    </w:p>
    <w:p w:rsidR="00DE48B8" w:rsidRPr="008C1857" w:rsidRDefault="00DE48B8" w:rsidP="00DE48B8">
      <w:pPr>
        <w:pStyle w:val="Listenabsatz"/>
        <w:numPr>
          <w:ilvl w:val="0"/>
          <w:numId w:val="19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>In total about 2 weeks explicitly for SIS18 machine developments in 2019</w:t>
      </w:r>
      <w:r w:rsidR="006144ED"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="00FF550E">
        <w:rPr>
          <w:rFonts w:asciiTheme="majorHAnsi" w:hAnsiTheme="majorHAnsi" w:cstheme="majorHAnsi"/>
          <w:sz w:val="36"/>
          <w:szCs w:val="36"/>
          <w:lang w:val="en-US"/>
        </w:rPr>
        <w:t xml:space="preserve">are needed and </w:t>
      </w:r>
      <w:r w:rsidR="006144ED" w:rsidRPr="008C1857">
        <w:rPr>
          <w:rFonts w:asciiTheme="majorHAnsi" w:hAnsiTheme="majorHAnsi" w:cstheme="majorHAnsi"/>
          <w:sz w:val="36"/>
          <w:szCs w:val="36"/>
          <w:lang w:val="en-US"/>
        </w:rPr>
        <w:t>can be served</w:t>
      </w:r>
    </w:p>
    <w:p w:rsidR="00DE48B8" w:rsidRPr="008C1857" w:rsidRDefault="00DE48B8" w:rsidP="00DE48B8">
      <w:pPr>
        <w:pStyle w:val="Listenabsatz"/>
        <w:rPr>
          <w:rFonts w:asciiTheme="majorHAnsi" w:hAnsiTheme="majorHAnsi" w:cstheme="majorHAnsi"/>
          <w:sz w:val="36"/>
          <w:szCs w:val="36"/>
          <w:lang w:val="en-US"/>
        </w:rPr>
      </w:pPr>
    </w:p>
    <w:p w:rsidR="00DE48B8" w:rsidRPr="008C1857" w:rsidRDefault="00DE48B8" w:rsidP="00DE48B8">
      <w:pPr>
        <w:pStyle w:val="Listenabsatz"/>
        <w:numPr>
          <w:ilvl w:val="0"/>
          <w:numId w:val="19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Prioritization </w:t>
      </w:r>
      <w:r w:rsidR="002A56D5">
        <w:rPr>
          <w:rFonts w:asciiTheme="majorHAnsi" w:hAnsiTheme="majorHAnsi" w:cstheme="majorHAnsi"/>
          <w:sz w:val="36"/>
          <w:szCs w:val="36"/>
          <w:lang w:val="en-US"/>
        </w:rPr>
        <w:t xml:space="preserve">(all high) but </w:t>
      </w:r>
      <w:r w:rsidRPr="008C1857">
        <w:rPr>
          <w:rFonts w:asciiTheme="majorHAnsi" w:hAnsiTheme="majorHAnsi" w:cstheme="majorHAnsi"/>
          <w:sz w:val="36"/>
          <w:szCs w:val="36"/>
          <w:lang w:val="en-US"/>
        </w:rPr>
        <w:t>according to relevance for user operation (next year) and FAIR operation</w:t>
      </w: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AE2855" w:rsidRPr="00E0373D" w:rsidRDefault="00AE2855">
      <w:pPr>
        <w:rPr>
          <w:rFonts w:asciiTheme="majorHAnsi" w:hAnsiTheme="majorHAnsi" w:cstheme="majorHAnsi"/>
          <w:sz w:val="32"/>
          <w:szCs w:val="32"/>
          <w:lang w:val="en-US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992"/>
        <w:gridCol w:w="993"/>
        <w:gridCol w:w="1134"/>
        <w:gridCol w:w="6095"/>
        <w:gridCol w:w="1701"/>
      </w:tblGrid>
      <w:tr w:rsidR="0023378F" w:rsidRPr="00E0373D" w:rsidTr="00E236B3">
        <w:tc>
          <w:tcPr>
            <w:tcW w:w="14454" w:type="dxa"/>
            <w:gridSpan w:val="8"/>
          </w:tcPr>
          <w:p w:rsidR="0023378F" w:rsidRDefault="0023378F" w:rsidP="0023378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23378F">
              <w:rPr>
                <w:rFonts w:asciiTheme="majorHAnsi" w:hAnsiTheme="majorHAnsi" w:cstheme="majorHAnsi"/>
                <w:b/>
                <w:lang w:val="en-US"/>
              </w:rPr>
              <w:t>Systemdesign</w:t>
            </w:r>
            <w:proofErr w:type="spellEnd"/>
          </w:p>
          <w:p w:rsidR="0023378F" w:rsidRPr="00E0373D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70AA2" w:rsidTr="00FC10FD">
        <w:tc>
          <w:tcPr>
            <w:tcW w:w="1129" w:type="dxa"/>
          </w:tcPr>
          <w:p w:rsidR="00E70AA2" w:rsidRPr="00E0373D" w:rsidRDefault="00D24BD5" w:rsidP="004C3656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Priority</w:t>
            </w:r>
          </w:p>
        </w:tc>
        <w:tc>
          <w:tcPr>
            <w:tcW w:w="1418" w:type="dxa"/>
          </w:tcPr>
          <w:p w:rsidR="00E70AA2" w:rsidRPr="00E0373D" w:rsidRDefault="00E70AA2" w:rsidP="00E70AA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Ion Species</w:t>
            </w:r>
          </w:p>
        </w:tc>
        <w:tc>
          <w:tcPr>
            <w:tcW w:w="992" w:type="dxa"/>
          </w:tcPr>
          <w:p w:rsidR="00E70AA2" w:rsidRPr="00E0373D" w:rsidRDefault="00E70AA2" w:rsidP="004C365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Charge State</w:t>
            </w:r>
          </w:p>
        </w:tc>
        <w:tc>
          <w:tcPr>
            <w:tcW w:w="992" w:type="dxa"/>
          </w:tcPr>
          <w:p w:rsidR="00E70AA2" w:rsidRPr="00E0373D" w:rsidRDefault="00E70AA2" w:rsidP="004C365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TK9 Current [</w:t>
            </w:r>
            <w:proofErr w:type="spellStart"/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emA</w:t>
            </w:r>
            <w:proofErr w:type="spellEnd"/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SIS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1134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Extraction</w:t>
            </w:r>
            <w:proofErr w:type="spellEnd"/>
          </w:p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[F/S]</w:t>
            </w:r>
          </w:p>
        </w:tc>
        <w:tc>
          <w:tcPr>
            <w:tcW w:w="6095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</w:p>
        </w:tc>
        <w:tc>
          <w:tcPr>
            <w:tcW w:w="1701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Coordinator</w:t>
            </w:r>
            <w:proofErr w:type="spellEnd"/>
          </w:p>
        </w:tc>
      </w:tr>
      <w:tr w:rsidR="00E70AA2" w:rsidTr="00FC10FD">
        <w:tc>
          <w:tcPr>
            <w:tcW w:w="1129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E70AA2" w:rsidRPr="007D2C29" w:rsidRDefault="00E70AA2" w:rsidP="00CE030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088D" w:rsidRPr="0072513C" w:rsidTr="00FC10FD">
        <w:tc>
          <w:tcPr>
            <w:tcW w:w="1129" w:type="dxa"/>
          </w:tcPr>
          <w:p w:rsidR="0015088D" w:rsidRPr="00E70AA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9320F2" w:rsidRDefault="009320F2" w:rsidP="009320F2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proofErr w:type="gramStart"/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arbit</w:t>
            </w:r>
            <w:proofErr w:type="spellEnd"/>
            <w:proofErr w:type="gramEnd"/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15088D" w:rsidRPr="00E70AA2" w:rsidRDefault="004D6EE2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15088D" w:rsidRPr="00E70AA2" w:rsidRDefault="00525161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6095" w:type="dxa"/>
          </w:tcPr>
          <w:p w:rsidR="0015088D" w:rsidRDefault="005A738A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Developments of</w:t>
            </w:r>
            <w:r w:rsidR="0015088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slow extraction process/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Validation of ion optical model</w:t>
            </w:r>
          </w:p>
        </w:tc>
        <w:tc>
          <w:tcPr>
            <w:tcW w:w="1701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DB24FE" w:rsidRPr="00DB24FE" w:rsidTr="00FC10FD">
        <w:tc>
          <w:tcPr>
            <w:tcW w:w="1129" w:type="dxa"/>
          </w:tcPr>
          <w:p w:rsidR="00DB24FE" w:rsidRDefault="00E026A1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1418" w:type="dxa"/>
          </w:tcPr>
          <w:p w:rsidR="00DB24FE" w:rsidRPr="009320F2" w:rsidRDefault="00DB24FE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B24FE" w:rsidRDefault="00DB24FE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B24FE" w:rsidRPr="009320F2" w:rsidRDefault="00DB24FE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B24FE" w:rsidRPr="009320F2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DB24FE" w:rsidRPr="009320F2" w:rsidRDefault="00DB24FE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DB24FE" w:rsidRDefault="00DB24FE" w:rsidP="00DB24F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Influence of Pause on Spill Shape</w:t>
            </w:r>
          </w:p>
        </w:tc>
        <w:tc>
          <w:tcPr>
            <w:tcW w:w="1701" w:type="dxa"/>
          </w:tcPr>
          <w:p w:rsidR="00DB24FE" w:rsidRPr="00DB24FE" w:rsidRDefault="00DB24FE" w:rsidP="0015088D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15088D" w:rsidRPr="0072513C" w:rsidTr="00FC10FD">
        <w:tc>
          <w:tcPr>
            <w:tcW w:w="1129" w:type="dxa"/>
          </w:tcPr>
          <w:p w:rsidR="0015088D" w:rsidRPr="009320F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9320F2" w:rsidRDefault="009320F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arbit</w:t>
            </w:r>
            <w:proofErr w:type="spellEnd"/>
            <w:proofErr w:type="gramEnd"/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15088D" w:rsidRPr="009320F2" w:rsidRDefault="004D6EE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9320F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9320F2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Pr="009320F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slow extraction process/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quality/Commission of new set-up for controlled generation of high frequency modulation of power converters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B0246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R. Singh</w:t>
            </w:r>
          </w:p>
        </w:tc>
      </w:tr>
      <w:tr w:rsidR="0015088D" w:rsidRPr="0072513C" w:rsidTr="00FC10FD">
        <w:tc>
          <w:tcPr>
            <w:tcW w:w="1129" w:type="dxa"/>
          </w:tcPr>
          <w:p w:rsidR="0015088D" w:rsidRPr="007D2C29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7D2C29" w:rsidRDefault="00E026A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 beam</w:t>
            </w: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7D2C29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slow extraction process/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Determination of long term impact of high frequency modulation on power converter </w:t>
            </w:r>
          </w:p>
        </w:tc>
        <w:tc>
          <w:tcPr>
            <w:tcW w:w="1701" w:type="dxa"/>
          </w:tcPr>
          <w:p w:rsidR="0015088D" w:rsidRPr="002D2D6B" w:rsidRDefault="0015088D" w:rsidP="0015088D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2D2D6B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H. Welker</w:t>
            </w:r>
          </w:p>
        </w:tc>
      </w:tr>
      <w:tr w:rsidR="0015088D" w:rsidRPr="00E70AA2" w:rsidTr="00FC10FD">
        <w:tc>
          <w:tcPr>
            <w:tcW w:w="1129" w:type="dxa"/>
          </w:tcPr>
          <w:p w:rsidR="0015088D" w:rsidRPr="007D2C29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1418" w:type="dxa"/>
          </w:tcPr>
          <w:p w:rsidR="0015088D" w:rsidRPr="007D2C29" w:rsidRDefault="009320F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088D" w:rsidRPr="007D2C29" w:rsidRDefault="004D6EE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7D2C29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slow extraction process/</w:t>
            </w:r>
          </w:p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Test of high frequency modulation with alternative magnet PCs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261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D. Ondreka</w:t>
            </w:r>
          </w:p>
        </w:tc>
      </w:tr>
      <w:tr w:rsidR="0015088D" w:rsidRPr="00D74B4F" w:rsidTr="00FC10FD">
        <w:tc>
          <w:tcPr>
            <w:tcW w:w="1129" w:type="dxa"/>
          </w:tcPr>
          <w:p w:rsidR="0015088D" w:rsidRPr="007D2C29" w:rsidRDefault="00E026A1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7D2C29" w:rsidRDefault="009320F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088D" w:rsidRPr="007D2C29" w:rsidRDefault="004D6EE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7D2C29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slow extraction process/</w:t>
            </w:r>
          </w:p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Initial functional verification with beam</w:t>
            </w:r>
            <w:r w:rsid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 Approval of high current operation with gap short circuit</w:t>
            </w:r>
          </w:p>
        </w:tc>
        <w:tc>
          <w:tcPr>
            <w:tcW w:w="1701" w:type="dxa"/>
          </w:tcPr>
          <w:p w:rsidR="0015088D" w:rsidRPr="002D2D6B" w:rsidRDefault="0015088D" w:rsidP="0015088D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2D2D6B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2D2D6B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Hülsmann</w:t>
            </w:r>
            <w:proofErr w:type="spellEnd"/>
          </w:p>
        </w:tc>
      </w:tr>
      <w:tr w:rsidR="0015088D" w:rsidRPr="00E70AA2" w:rsidTr="00FC10FD">
        <w:tc>
          <w:tcPr>
            <w:tcW w:w="1129" w:type="dxa"/>
          </w:tcPr>
          <w:p w:rsidR="0015088D" w:rsidRPr="007D2C29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U28+</w:t>
            </w: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7D2C29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&gt;1E9</w:t>
            </w:r>
          </w:p>
        </w:tc>
        <w:tc>
          <w:tcPr>
            <w:tcW w:w="1134" w:type="dxa"/>
          </w:tcPr>
          <w:p w:rsidR="0015088D" w:rsidRPr="00D74B4F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FAIR Booster Operation/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max ramp rate operation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Quality/Beam Loss/Closed Orbit</w:t>
            </w:r>
          </w:p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06868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Alternative transformer configuration and all MA cavities operational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15088D" w:rsidRPr="00E70AA2" w:rsidTr="00FC10FD">
        <w:tc>
          <w:tcPr>
            <w:tcW w:w="1129" w:type="dxa"/>
          </w:tcPr>
          <w:p w:rsidR="0015088D" w:rsidRPr="00E70AA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U28+</w:t>
            </w: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E70AA2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&gt;1E9</w:t>
            </w:r>
          </w:p>
        </w:tc>
        <w:tc>
          <w:tcPr>
            <w:tcW w:w="1134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FAIR Booster Operation/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max ramp rate operation/Radial position and closed orbit</w:t>
            </w:r>
          </w:p>
          <w:p w:rsidR="00D74B4F" w:rsidRPr="00E70AA2" w:rsidRDefault="00D74B4F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06868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Alternative transformer configuration and all MA cavities operational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15088D" w:rsidRPr="00706868" w:rsidTr="00FC10FD">
        <w:tc>
          <w:tcPr>
            <w:tcW w:w="1129" w:type="dxa"/>
          </w:tcPr>
          <w:p w:rsidR="0015088D" w:rsidRPr="00E70AA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U28+</w:t>
            </w: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5088D" w:rsidRPr="00E70AA2" w:rsidRDefault="00D06877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emA</w:t>
            </w:r>
            <w:proofErr w:type="spellEnd"/>
          </w:p>
        </w:tc>
        <w:tc>
          <w:tcPr>
            <w:tcW w:w="993" w:type="dxa"/>
          </w:tcPr>
          <w:p w:rsidR="0015088D" w:rsidRPr="00E70AA2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&gt;2</w:t>
            </w:r>
            <w:r w:rsidR="00D0687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E10</w:t>
            </w:r>
          </w:p>
        </w:tc>
        <w:tc>
          <w:tcPr>
            <w:tcW w:w="1134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FAIR Booster Operation/</w:t>
            </w:r>
          </w:p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Ultimate Heavy Intensities/Machine setting for max transmission, Studies of Dynamic Vacuum, Benchmarking of Codes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5153A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P. Spiller</w:t>
            </w:r>
          </w:p>
        </w:tc>
      </w:tr>
      <w:tr w:rsidR="0015088D" w:rsidRPr="00D74B4F" w:rsidTr="00FC10FD">
        <w:tc>
          <w:tcPr>
            <w:tcW w:w="1129" w:type="dxa"/>
          </w:tcPr>
          <w:p w:rsidR="0015088D" w:rsidRPr="00E70AA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E70AA2" w:rsidRDefault="009320F2" w:rsidP="0015088D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088D" w:rsidRPr="00E70AA2" w:rsidRDefault="004D6EE2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15088D" w:rsidRPr="00E70AA2" w:rsidRDefault="00525161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Pr="00487B9E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beam based f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d-b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ack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systems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15088D" w:rsidRPr="00487B9E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Test with new system for closed-orbit </w:t>
            </w:r>
            <w:r w:rsid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radial position 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control</w:t>
            </w:r>
            <w:r w:rsid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static and dynamic</w:t>
            </w:r>
          </w:p>
        </w:tc>
        <w:tc>
          <w:tcPr>
            <w:tcW w:w="1701" w:type="dxa"/>
          </w:tcPr>
          <w:p w:rsidR="0015088D" w:rsidRPr="00487B9E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Schlei</w:t>
            </w:r>
            <w:proofErr w:type="spellEnd"/>
          </w:p>
        </w:tc>
      </w:tr>
      <w:tr w:rsidR="00560F7A" w:rsidRPr="00D74B4F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instrumentation developments for machine optics and orbit/</w:t>
            </w:r>
          </w:p>
          <w:p w:rsidR="00560F7A" w:rsidRPr="007D2C29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Commissioning of real time closed orbit feed-back</w:t>
            </w:r>
          </w:p>
        </w:tc>
        <w:tc>
          <w:tcPr>
            <w:tcW w:w="1701" w:type="dxa"/>
          </w:tcPr>
          <w:p w:rsidR="00560F7A" w:rsidRPr="00253CBD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B0246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R. Singh</w:t>
            </w:r>
          </w:p>
        </w:tc>
      </w:tr>
      <w:tr w:rsidR="00560F7A" w:rsidRPr="00D74B4F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proofErr w:type="gramStart"/>
            <w:r w:rsidRP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arbit</w:t>
            </w:r>
            <w:proofErr w:type="spellEnd"/>
            <w:proofErr w:type="gramEnd"/>
            <w:r w:rsidRP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beam based feed-b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ack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systems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Test with new macro spill control</w:t>
            </w:r>
          </w:p>
        </w:tc>
        <w:tc>
          <w:tcPr>
            <w:tcW w:w="1701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R. Steinhagen</w:t>
            </w:r>
          </w:p>
        </w:tc>
      </w:tr>
      <w:tr w:rsidR="00560F7A" w:rsidRPr="00706868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Development of 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injection process/</w:t>
            </w:r>
          </w:p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control base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on digitized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chottky</w:t>
            </w:r>
            <w:proofErr w:type="spellEnd"/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signal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Commissioning and feed-back.</w:t>
            </w:r>
          </w:p>
        </w:tc>
        <w:tc>
          <w:tcPr>
            <w:tcW w:w="1701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R. Steinhagen</w:t>
            </w:r>
          </w:p>
        </w:tc>
      </w:tr>
      <w:tr w:rsidR="00560F7A" w:rsidRPr="00706868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RF cycle and longitudinal manipulations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Emittance conservation/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diabaticity</w:t>
            </w:r>
            <w:proofErr w:type="spellEnd"/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capture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emittance b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low-up at different ramp rates</w:t>
            </w:r>
          </w:p>
        </w:tc>
        <w:tc>
          <w:tcPr>
            <w:tcW w:w="1701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560F7A" w:rsidRPr="00706868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injection process/</w:t>
            </w:r>
          </w:p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commissioning of new TK chopper system</w:t>
            </w:r>
          </w:p>
        </w:tc>
        <w:tc>
          <w:tcPr>
            <w:tcW w:w="1701" w:type="dxa"/>
          </w:tcPr>
          <w:p w:rsidR="00560F7A" w:rsidRPr="00DB24FE" w:rsidRDefault="00560F7A" w:rsidP="00560F7A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Y. El Hayek</w:t>
            </w:r>
          </w:p>
        </w:tc>
      </w:tr>
      <w:tr w:rsidR="00560F7A" w:rsidRPr="00706868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gramStart"/>
            <w:r>
              <w:rPr>
                <w:rFonts w:asciiTheme="majorHAnsi" w:hAnsiTheme="majorHAnsi" w:cstheme="majorHAnsi"/>
                <w:lang w:val="en-US"/>
              </w:rPr>
              <w:t>2 ?</w:t>
            </w:r>
            <w:proofErr w:type="gramEnd"/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7B3EB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machine model/</w:t>
            </w:r>
          </w:p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Commissioning of MMTI with LSA and new control system</w:t>
            </w:r>
          </w:p>
        </w:tc>
        <w:tc>
          <w:tcPr>
            <w:tcW w:w="1701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D62A5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H. Liebermann</w:t>
            </w:r>
          </w:p>
        </w:tc>
      </w:tr>
    </w:tbl>
    <w:p w:rsidR="004C3656" w:rsidRDefault="004C3656" w:rsidP="004C3656">
      <w:pPr>
        <w:rPr>
          <w:lang w:val="en-US"/>
        </w:rPr>
      </w:pPr>
    </w:p>
    <w:p w:rsidR="001345CD" w:rsidRDefault="001345CD" w:rsidP="004C3656">
      <w:pPr>
        <w:rPr>
          <w:lang w:val="en-US"/>
        </w:rPr>
      </w:pPr>
    </w:p>
    <w:p w:rsidR="001345CD" w:rsidRDefault="001345CD" w:rsidP="004C3656">
      <w:pPr>
        <w:rPr>
          <w:lang w:val="en-US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850"/>
        <w:gridCol w:w="993"/>
        <w:gridCol w:w="1134"/>
        <w:gridCol w:w="6095"/>
        <w:gridCol w:w="1701"/>
      </w:tblGrid>
      <w:tr w:rsidR="0023378F" w:rsidRPr="00CC6B38" w:rsidTr="00CF66FF">
        <w:tc>
          <w:tcPr>
            <w:tcW w:w="14454" w:type="dxa"/>
            <w:gridSpan w:val="8"/>
          </w:tcPr>
          <w:p w:rsidR="0023378F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C6B38">
              <w:rPr>
                <w:rFonts w:asciiTheme="majorHAnsi" w:hAnsiTheme="majorHAnsi" w:cstheme="majorHAnsi"/>
                <w:lang w:val="en-US"/>
              </w:rPr>
              <w:t>Beam Dynamics</w:t>
            </w:r>
          </w:p>
          <w:p w:rsidR="0023378F" w:rsidRPr="00CC6B38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F4E12" w:rsidRPr="00CC6B38" w:rsidTr="00BF3A42">
        <w:tc>
          <w:tcPr>
            <w:tcW w:w="1696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Ion Species</w:t>
            </w:r>
          </w:p>
        </w:tc>
        <w:tc>
          <w:tcPr>
            <w:tcW w:w="992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Charge State</w:t>
            </w:r>
          </w:p>
        </w:tc>
        <w:tc>
          <w:tcPr>
            <w:tcW w:w="850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TK9 Current [</w:t>
            </w:r>
            <w:proofErr w:type="spellStart"/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emA</w:t>
            </w:r>
            <w:proofErr w:type="spellEnd"/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SIS Intensity</w:t>
            </w:r>
          </w:p>
        </w:tc>
        <w:tc>
          <w:tcPr>
            <w:tcW w:w="1134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Extraction</w:t>
            </w:r>
          </w:p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[F/S]</w:t>
            </w:r>
          </w:p>
        </w:tc>
        <w:tc>
          <w:tcPr>
            <w:tcW w:w="6095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701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Coordinator</w:t>
            </w:r>
          </w:p>
        </w:tc>
      </w:tr>
      <w:tr w:rsidR="00CC6B38" w:rsidRPr="00CC6B38" w:rsidTr="00BF3A42">
        <w:tc>
          <w:tcPr>
            <w:tcW w:w="1696" w:type="dxa"/>
          </w:tcPr>
          <w:p w:rsidR="00CC6B38" w:rsidRPr="00CC6B38" w:rsidRDefault="00394C58" w:rsidP="00CC6B3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3" w:type="dxa"/>
          </w:tcPr>
          <w:p w:rsidR="00CC6B38" w:rsidRPr="00CC6B38" w:rsidRDefault="009320F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Light ion: N, Ne,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:rsidR="00CC6B38" w:rsidRPr="00CC6B38" w:rsidRDefault="004D6EE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850" w:type="dxa"/>
          </w:tcPr>
          <w:p w:rsidR="00CC6B38" w:rsidRPr="00CC6B38" w:rsidRDefault="00CC6B38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6B38" w:rsidRPr="00CC6B38" w:rsidRDefault="003E15B6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&gt;5E10</w:t>
            </w:r>
          </w:p>
        </w:tc>
        <w:tc>
          <w:tcPr>
            <w:tcW w:w="1134" w:type="dxa"/>
          </w:tcPr>
          <w:p w:rsidR="00CC6B38" w:rsidRPr="00E70AA2" w:rsidRDefault="00CC6B38" w:rsidP="00CC6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B11302" w:rsidRDefault="00B1130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high c</w:t>
            </w:r>
            <w:r w:rsidR="004E28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urrent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</w:t>
            </w:r>
            <w:r w:rsidR="004E28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peration/</w:t>
            </w:r>
          </w:p>
          <w:p w:rsidR="00CC6B38" w:rsidRPr="007D2C29" w:rsidRDefault="009320F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l</w:t>
            </w:r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ongitudinal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</w:t>
            </w:r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eam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</w:t>
            </w:r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ynamics/Emittance conservation/Influence of space charge and impedances/ </w:t>
            </w:r>
            <w:proofErr w:type="spellStart"/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Adiabaticity</w:t>
            </w:r>
            <w:proofErr w:type="spellEnd"/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capture, Blow-up at different ramp rates</w:t>
            </w:r>
          </w:p>
        </w:tc>
        <w:tc>
          <w:tcPr>
            <w:tcW w:w="1701" w:type="dxa"/>
          </w:tcPr>
          <w:p w:rsidR="00CC6B38" w:rsidRPr="00CC6B38" w:rsidRDefault="004E28E1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5261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V. Kornilov</w:t>
            </w:r>
          </w:p>
        </w:tc>
      </w:tr>
      <w:tr w:rsidR="00CC6B38" w:rsidRPr="00E70AA2" w:rsidTr="00BF3A42">
        <w:tc>
          <w:tcPr>
            <w:tcW w:w="1696" w:type="dxa"/>
          </w:tcPr>
          <w:p w:rsidR="00CC6B38" w:rsidRPr="00CC6B38" w:rsidRDefault="00D24BD5" w:rsidP="00CC6B3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3" w:type="dxa"/>
          </w:tcPr>
          <w:p w:rsidR="00CC6B38" w:rsidRPr="00CC6B38" w:rsidRDefault="009320F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Light ion: N, Ne,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:rsidR="00CC6B38" w:rsidRPr="00CC6B38" w:rsidRDefault="004D6EE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850" w:type="dxa"/>
          </w:tcPr>
          <w:p w:rsidR="00CC6B38" w:rsidRPr="00CC6B38" w:rsidRDefault="00CC6B38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6B38" w:rsidRPr="00CC6B38" w:rsidRDefault="003E15B6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&gt;5E10</w:t>
            </w:r>
          </w:p>
        </w:tc>
        <w:tc>
          <w:tcPr>
            <w:tcW w:w="1134" w:type="dxa"/>
          </w:tcPr>
          <w:p w:rsidR="00CC6B38" w:rsidRPr="00CC6B38" w:rsidRDefault="004E28E1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B11302" w:rsidRDefault="00B1130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high c</w:t>
            </w:r>
            <w:r w:rsidR="004E28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urrent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</w:t>
            </w:r>
            <w:r w:rsidR="004E28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peration/</w:t>
            </w:r>
          </w:p>
          <w:p w:rsidR="00CC6B38" w:rsidRDefault="004E28E1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High intensity diagnostics via dispersive coherent mode</w:t>
            </w:r>
          </w:p>
        </w:tc>
        <w:tc>
          <w:tcPr>
            <w:tcW w:w="1701" w:type="dxa"/>
          </w:tcPr>
          <w:p w:rsidR="00CC6B38" w:rsidRPr="0035261E" w:rsidRDefault="00B534A3" w:rsidP="00B534A3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proofErr w:type="spellStart"/>
            <w:r w:rsidRPr="0035261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A.Oeftiger</w:t>
            </w:r>
            <w:proofErr w:type="spellEnd"/>
          </w:p>
        </w:tc>
      </w:tr>
      <w:tr w:rsidR="00CC6B38" w:rsidRPr="00CC6B38" w:rsidTr="00BF3A42">
        <w:tc>
          <w:tcPr>
            <w:tcW w:w="1696" w:type="dxa"/>
          </w:tcPr>
          <w:p w:rsidR="00CC6B38" w:rsidRPr="007D2C29" w:rsidRDefault="00D24BD5" w:rsidP="00CC6B3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3" w:type="dxa"/>
          </w:tcPr>
          <w:p w:rsidR="00CC6B38" w:rsidRPr="007D2C29" w:rsidRDefault="009320F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Light ion: N, Ne,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:rsidR="00CC6B38" w:rsidRPr="007D2C29" w:rsidRDefault="004D6EE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850" w:type="dxa"/>
          </w:tcPr>
          <w:p w:rsidR="00CC6B38" w:rsidRPr="007D2C29" w:rsidRDefault="00CC6B38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6B38" w:rsidRPr="007D2C29" w:rsidRDefault="003E15B6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&gt;5E10</w:t>
            </w:r>
          </w:p>
        </w:tc>
        <w:tc>
          <w:tcPr>
            <w:tcW w:w="1134" w:type="dxa"/>
          </w:tcPr>
          <w:p w:rsidR="00CC6B38" w:rsidRPr="00CC6B38" w:rsidRDefault="002C2BEA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262315" w:rsidRDefault="00AE5A9C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High Current Operation/</w:t>
            </w:r>
          </w:p>
          <w:p w:rsidR="00CC6B38" w:rsidRPr="007D2C29" w:rsidRDefault="00AE5A9C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loss and beam profiles</w:t>
            </w:r>
            <w:r w:rsidR="007D7CD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at long storage times</w:t>
            </w:r>
            <w:r w:rsidR="005D48F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single and dual harmonic bucket</w:t>
            </w:r>
          </w:p>
        </w:tc>
        <w:tc>
          <w:tcPr>
            <w:tcW w:w="1701" w:type="dxa"/>
          </w:tcPr>
          <w:p w:rsidR="00CC6B38" w:rsidRPr="00CC6B38" w:rsidRDefault="007D7CD1" w:rsidP="00B534A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7709B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V. Kornilov</w:t>
            </w:r>
          </w:p>
        </w:tc>
      </w:tr>
      <w:tr w:rsidR="00CC6B38" w:rsidRPr="005D48FC" w:rsidTr="00BF3A42">
        <w:tc>
          <w:tcPr>
            <w:tcW w:w="1696" w:type="dxa"/>
          </w:tcPr>
          <w:p w:rsidR="00CC6B38" w:rsidRPr="007D2C29" w:rsidRDefault="00394C58" w:rsidP="00CC6B3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C6B38" w:rsidRPr="007D2C29" w:rsidRDefault="0035261E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Light ion: N, Ne,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:rsidR="00CC6B38" w:rsidRPr="007D2C29" w:rsidRDefault="0035261E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850" w:type="dxa"/>
          </w:tcPr>
          <w:p w:rsidR="00CC6B38" w:rsidRPr="007D2C29" w:rsidRDefault="00CC6B38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6B38" w:rsidRPr="007D2C29" w:rsidRDefault="003E15B6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&gt;5E10</w:t>
            </w:r>
          </w:p>
        </w:tc>
        <w:tc>
          <w:tcPr>
            <w:tcW w:w="1134" w:type="dxa"/>
          </w:tcPr>
          <w:p w:rsidR="00CC6B38" w:rsidRPr="00CC6B38" w:rsidRDefault="0035261E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5D48FC" w:rsidRDefault="005D48FC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High Current Operation/</w:t>
            </w:r>
          </w:p>
          <w:p w:rsidR="00CC6B38" w:rsidRPr="00E70AA2" w:rsidRDefault="005D48FC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Bunch Merging with high intensity effects</w:t>
            </w:r>
          </w:p>
        </w:tc>
        <w:tc>
          <w:tcPr>
            <w:tcW w:w="1701" w:type="dxa"/>
          </w:tcPr>
          <w:p w:rsidR="00CC6B38" w:rsidRPr="00E70AA2" w:rsidRDefault="005D48FC" w:rsidP="00B534A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5261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V. Kornilov </w:t>
            </w:r>
          </w:p>
        </w:tc>
      </w:tr>
    </w:tbl>
    <w:p w:rsidR="001345CD" w:rsidRDefault="001345CD" w:rsidP="004C3656">
      <w:pPr>
        <w:rPr>
          <w:lang w:val="en-US"/>
        </w:rPr>
      </w:pPr>
    </w:p>
    <w:p w:rsidR="001345CD" w:rsidRDefault="001345CD" w:rsidP="004C3656">
      <w:pPr>
        <w:rPr>
          <w:lang w:val="en-US"/>
        </w:rPr>
      </w:pPr>
    </w:p>
    <w:p w:rsidR="001345CD" w:rsidRDefault="001345CD" w:rsidP="004C3656">
      <w:pPr>
        <w:rPr>
          <w:lang w:val="en-US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64"/>
        <w:gridCol w:w="908"/>
        <w:gridCol w:w="989"/>
        <w:gridCol w:w="1108"/>
        <w:gridCol w:w="6095"/>
        <w:gridCol w:w="1985"/>
      </w:tblGrid>
      <w:tr w:rsidR="0023378F" w:rsidRPr="00CC6B38" w:rsidTr="00041D3D">
        <w:tc>
          <w:tcPr>
            <w:tcW w:w="14454" w:type="dxa"/>
            <w:gridSpan w:val="8"/>
          </w:tcPr>
          <w:p w:rsidR="0023378F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C6B38">
              <w:rPr>
                <w:rFonts w:asciiTheme="majorHAnsi" w:hAnsiTheme="majorHAnsi" w:cstheme="majorHAnsi"/>
                <w:lang w:val="en-US"/>
              </w:rPr>
              <w:t>RF Systems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23378F" w:rsidRPr="00CC6B38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345CD" w:rsidRPr="00E70AA2" w:rsidTr="00812E51">
        <w:tc>
          <w:tcPr>
            <w:tcW w:w="1413" w:type="dxa"/>
          </w:tcPr>
          <w:p w:rsidR="001345CD" w:rsidRPr="00CC6B38" w:rsidRDefault="001345CD" w:rsidP="00BF3A4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64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Charge State</w:t>
            </w:r>
          </w:p>
        </w:tc>
        <w:tc>
          <w:tcPr>
            <w:tcW w:w="908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TK9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  <w:proofErr w:type="spellEnd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emA</w:t>
            </w:r>
            <w:proofErr w:type="spellEnd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989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SIS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1108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Extraction</w:t>
            </w:r>
            <w:proofErr w:type="spellEnd"/>
          </w:p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[F/S]</w:t>
            </w:r>
          </w:p>
        </w:tc>
        <w:tc>
          <w:tcPr>
            <w:tcW w:w="6095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</w:p>
        </w:tc>
        <w:tc>
          <w:tcPr>
            <w:tcW w:w="1985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Coordinator</w:t>
            </w:r>
            <w:proofErr w:type="spellEnd"/>
          </w:p>
        </w:tc>
      </w:tr>
      <w:tr w:rsidR="001345CD" w:rsidRPr="00E70AA2" w:rsidTr="00812E51">
        <w:tc>
          <w:tcPr>
            <w:tcW w:w="1413" w:type="dxa"/>
          </w:tcPr>
          <w:p w:rsidR="001345CD" w:rsidRPr="00E70AA2" w:rsidRDefault="00D24BD5" w:rsidP="00BF3A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92" w:type="dxa"/>
          </w:tcPr>
          <w:p w:rsidR="001345CD" w:rsidRPr="00E70AA2" w:rsidRDefault="00BC7A0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beam</w:t>
            </w:r>
          </w:p>
        </w:tc>
        <w:tc>
          <w:tcPr>
            <w:tcW w:w="964" w:type="dxa"/>
          </w:tcPr>
          <w:p w:rsidR="001345CD" w:rsidRPr="00E70AA2" w:rsidRDefault="004D6EE2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TK</w:t>
            </w:r>
          </w:p>
        </w:tc>
        <w:tc>
          <w:tcPr>
            <w:tcW w:w="908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281645" w:rsidRDefault="003032A1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 for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slow extraction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process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1345CD" w:rsidRPr="007D2C29" w:rsidRDefault="001345C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Hardware commissioning of new cavity</w:t>
            </w:r>
          </w:p>
        </w:tc>
        <w:tc>
          <w:tcPr>
            <w:tcW w:w="1985" w:type="dxa"/>
          </w:tcPr>
          <w:p w:rsidR="001345CD" w:rsidRPr="00E70AA2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5E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P. </w:t>
            </w:r>
            <w:proofErr w:type="spellStart"/>
            <w:r w:rsidRPr="007405E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Hülsmann</w:t>
            </w:r>
            <w:proofErr w:type="spellEnd"/>
          </w:p>
        </w:tc>
      </w:tr>
      <w:tr w:rsidR="001345CD" w:rsidRPr="00E70AA2" w:rsidTr="00812E51">
        <w:tc>
          <w:tcPr>
            <w:tcW w:w="1413" w:type="dxa"/>
          </w:tcPr>
          <w:p w:rsidR="001345CD" w:rsidRPr="00E70AA2" w:rsidRDefault="00D24BD5" w:rsidP="001345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92" w:type="dxa"/>
          </w:tcPr>
          <w:p w:rsidR="001345CD" w:rsidRPr="00E70AA2" w:rsidRDefault="004D6EE2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1345CD" w:rsidRPr="00E70AA2" w:rsidRDefault="004D6EE2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TK</w:t>
            </w:r>
          </w:p>
        </w:tc>
        <w:tc>
          <w:tcPr>
            <w:tcW w:w="908" w:type="dxa"/>
          </w:tcPr>
          <w:p w:rsidR="001345CD" w:rsidRPr="00E70AA2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1345CD" w:rsidRPr="00E70AA2" w:rsidRDefault="003E15B6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&gt;1E8</w:t>
            </w:r>
          </w:p>
        </w:tc>
        <w:tc>
          <w:tcPr>
            <w:tcW w:w="1108" w:type="dxa"/>
          </w:tcPr>
          <w:p w:rsidR="001345CD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281645" w:rsidRDefault="003032A1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Developments for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slow extraction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process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1345CD" w:rsidRPr="007D2C29" w:rsidRDefault="001345C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BC7A0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Technical commissioning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with beam</w:t>
            </w:r>
          </w:p>
        </w:tc>
        <w:tc>
          <w:tcPr>
            <w:tcW w:w="1985" w:type="dxa"/>
          </w:tcPr>
          <w:p w:rsidR="001345CD" w:rsidRPr="00E70AA2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5E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P. </w:t>
            </w:r>
            <w:proofErr w:type="spellStart"/>
            <w:r w:rsidRPr="007405E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Hülsmann</w:t>
            </w:r>
            <w:proofErr w:type="spellEnd"/>
          </w:p>
        </w:tc>
      </w:tr>
      <w:tr w:rsidR="001345CD" w:rsidRPr="00E70AA2" w:rsidTr="00812E51">
        <w:tc>
          <w:tcPr>
            <w:tcW w:w="1413" w:type="dxa"/>
          </w:tcPr>
          <w:p w:rsidR="001345CD" w:rsidRPr="007D2C29" w:rsidRDefault="00D24BD5" w:rsidP="001345C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2" w:type="dxa"/>
          </w:tcPr>
          <w:p w:rsidR="001345CD" w:rsidRPr="007D2C29" w:rsidRDefault="004D6EE2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1345CD" w:rsidRPr="007D2C29" w:rsidRDefault="004D6EE2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08" w:type="dxa"/>
          </w:tcPr>
          <w:p w:rsidR="001345CD" w:rsidRPr="007D2C29" w:rsidRDefault="001345C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1345CD" w:rsidRPr="007D2C29" w:rsidRDefault="003E15B6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&gt;1E8</w:t>
            </w:r>
          </w:p>
        </w:tc>
        <w:tc>
          <w:tcPr>
            <w:tcW w:w="1108" w:type="dxa"/>
          </w:tcPr>
          <w:p w:rsidR="001345CD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281645" w:rsidRDefault="003032A1" w:rsidP="0035261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E23AD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Device D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evelopment</w:t>
            </w:r>
            <w:r w:rsidR="00E23AD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for</w:t>
            </w:r>
            <w:r w:rsidR="0035261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FAIR Booster Operation/ </w:t>
            </w:r>
          </w:p>
          <w:p w:rsidR="00281645" w:rsidRDefault="007405EE" w:rsidP="0035261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Commissionin</w:t>
            </w:r>
            <w:r w:rsidR="0035261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 of new MA cavities/</w:t>
            </w:r>
          </w:p>
          <w:p w:rsidR="001345CD" w:rsidRDefault="001345CD" w:rsidP="00245CE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t</w:t>
            </w:r>
            <w:r w:rsidR="00245CE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owards higher gap voltages/ Re-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</w:t>
            </w:r>
            <w:r w:rsidR="00E933F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issioning of </w:t>
            </w:r>
            <w:r w:rsidR="00245CE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S07BE3-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cavity after repair</w:t>
            </w:r>
          </w:p>
        </w:tc>
        <w:tc>
          <w:tcPr>
            <w:tcW w:w="1985" w:type="dxa"/>
          </w:tcPr>
          <w:p w:rsidR="001345CD" w:rsidRPr="00E70AA2" w:rsidRDefault="00504E91" w:rsidP="00504E9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H. Klingbeil</w:t>
            </w:r>
          </w:p>
        </w:tc>
      </w:tr>
      <w:tr w:rsidR="001345CD" w:rsidRPr="001345CD" w:rsidTr="00812E51">
        <w:tc>
          <w:tcPr>
            <w:tcW w:w="1413" w:type="dxa"/>
          </w:tcPr>
          <w:p w:rsidR="001345CD" w:rsidRPr="007D2C29" w:rsidRDefault="00D24BD5" w:rsidP="001345C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2" w:type="dxa"/>
          </w:tcPr>
          <w:p w:rsidR="001345CD" w:rsidRPr="007D2C29" w:rsidRDefault="004D6EE2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1345CD" w:rsidRPr="007D2C29" w:rsidRDefault="004D6EE2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08" w:type="dxa"/>
          </w:tcPr>
          <w:p w:rsidR="001345CD" w:rsidRPr="007D2C29" w:rsidRDefault="001345C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1345CD" w:rsidRPr="007D2C29" w:rsidRDefault="003E15B6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&gt;1E8</w:t>
            </w:r>
          </w:p>
        </w:tc>
        <w:tc>
          <w:tcPr>
            <w:tcW w:w="1108" w:type="dxa"/>
          </w:tcPr>
          <w:p w:rsidR="001345CD" w:rsidRPr="001345CD" w:rsidRDefault="00253CB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281645" w:rsidRDefault="00E23AD9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</w:t>
            </w:r>
            <w:r w:rsidR="003032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evelopment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="003032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for</w:t>
            </w:r>
            <w:r w:rsidR="002816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FAIR Booster Operation/ </w:t>
            </w:r>
          </w:p>
          <w:p w:rsidR="00C359DC" w:rsidRDefault="00C359DC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Development of low level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systems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/ </w:t>
            </w:r>
          </w:p>
          <w:p w:rsidR="001345CD" w:rsidRPr="00253CBD" w:rsidRDefault="00C359DC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Cavity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synchronisation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/p</w:t>
            </w:r>
            <w:r w:rsidR="00253CBD" w:rsidRPr="00253CB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hase control loop </w:t>
            </w:r>
            <w:proofErr w:type="spellStart"/>
            <w:r w:rsidR="00253CBD" w:rsidRPr="00253CB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Rf</w:t>
            </w:r>
            <w:proofErr w:type="spellEnd"/>
            <w:r w:rsidR="00253CBD" w:rsidRPr="00253CB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devices/ Dual harmonic operation</w:t>
            </w:r>
          </w:p>
        </w:tc>
        <w:tc>
          <w:tcPr>
            <w:tcW w:w="1985" w:type="dxa"/>
          </w:tcPr>
          <w:p w:rsidR="001345CD" w:rsidRPr="001345CD" w:rsidRDefault="00253CB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45CED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H. Klingbeil</w:t>
            </w:r>
          </w:p>
        </w:tc>
      </w:tr>
      <w:tr w:rsidR="007F5DEE" w:rsidRPr="00E70AA2" w:rsidTr="00812E51">
        <w:tc>
          <w:tcPr>
            <w:tcW w:w="1413" w:type="dxa"/>
          </w:tcPr>
          <w:p w:rsidR="007F5DEE" w:rsidRPr="007D2C29" w:rsidRDefault="004E6CBB" w:rsidP="007F5DE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2" w:type="dxa"/>
          </w:tcPr>
          <w:p w:rsidR="007F5DEE" w:rsidRPr="007D2C29" w:rsidRDefault="004D6EE2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7F5DEE" w:rsidRPr="007D2C29" w:rsidRDefault="004D6EE2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08" w:type="dxa"/>
          </w:tcPr>
          <w:p w:rsidR="007F5DEE" w:rsidRPr="007D2C29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7F5DEE" w:rsidRPr="007D2C29" w:rsidRDefault="003E15B6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&gt;1E8</w:t>
            </w:r>
          </w:p>
        </w:tc>
        <w:tc>
          <w:tcPr>
            <w:tcW w:w="1108" w:type="dxa"/>
          </w:tcPr>
          <w:p w:rsidR="007F5DEE" w:rsidRPr="00CC6B38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281645" w:rsidRDefault="00E23AD9" w:rsidP="00281645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</w:t>
            </w:r>
            <w:r w:rsidR="003032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evelopment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="003032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for</w:t>
            </w:r>
            <w:r w:rsidR="002816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FAIR Booster Operation/ </w:t>
            </w:r>
          </w:p>
          <w:p w:rsidR="007F5DEE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Development of </w:t>
            </w:r>
            <w:r w:rsidR="00C359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low level RF systems/</w:t>
            </w:r>
          </w:p>
          <w:p w:rsidR="007F5DEE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bunch merging process/hardware with test beam</w:t>
            </w:r>
          </w:p>
        </w:tc>
        <w:tc>
          <w:tcPr>
            <w:tcW w:w="1985" w:type="dxa"/>
          </w:tcPr>
          <w:p w:rsidR="007F5DEE" w:rsidRPr="00E70AA2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B0246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Lens</w:t>
            </w:r>
          </w:p>
        </w:tc>
      </w:tr>
    </w:tbl>
    <w:p w:rsidR="001345CD" w:rsidRDefault="001345CD" w:rsidP="004C3656">
      <w:pPr>
        <w:rPr>
          <w:lang w:val="en-US"/>
        </w:rPr>
      </w:pPr>
    </w:p>
    <w:p w:rsidR="0023378F" w:rsidRDefault="0023378F" w:rsidP="004C3656">
      <w:pPr>
        <w:rPr>
          <w:lang w:val="en-US"/>
        </w:rPr>
      </w:pPr>
    </w:p>
    <w:p w:rsidR="0023378F" w:rsidRDefault="0023378F" w:rsidP="004C3656">
      <w:pPr>
        <w:rPr>
          <w:lang w:val="en-US"/>
        </w:rPr>
      </w:pPr>
    </w:p>
    <w:p w:rsidR="00EA252C" w:rsidRDefault="00EA252C" w:rsidP="004C3656">
      <w:pPr>
        <w:rPr>
          <w:lang w:val="en-US"/>
        </w:rPr>
      </w:pPr>
    </w:p>
    <w:p w:rsidR="00EA252C" w:rsidRDefault="00EA252C" w:rsidP="004C3656">
      <w:pPr>
        <w:rPr>
          <w:lang w:val="en-US"/>
        </w:rPr>
      </w:pPr>
    </w:p>
    <w:p w:rsidR="00EA252C" w:rsidRDefault="00EA252C" w:rsidP="004C3656">
      <w:pPr>
        <w:rPr>
          <w:lang w:val="en-US"/>
        </w:rPr>
      </w:pPr>
    </w:p>
    <w:p w:rsidR="00757C2D" w:rsidRDefault="00757C2D" w:rsidP="004C3656">
      <w:pPr>
        <w:rPr>
          <w:lang w:val="en-US"/>
        </w:rPr>
      </w:pPr>
    </w:p>
    <w:p w:rsidR="00757C2D" w:rsidRDefault="00757C2D" w:rsidP="004C3656">
      <w:pPr>
        <w:rPr>
          <w:lang w:val="en-US"/>
        </w:rPr>
      </w:pPr>
    </w:p>
    <w:p w:rsidR="00757C2D" w:rsidRDefault="00757C2D" w:rsidP="004C3656">
      <w:pPr>
        <w:rPr>
          <w:lang w:val="en-US"/>
        </w:rPr>
      </w:pPr>
    </w:p>
    <w:p w:rsidR="0023378F" w:rsidRDefault="0023378F" w:rsidP="004C3656">
      <w:pPr>
        <w:rPr>
          <w:lang w:val="en-US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64"/>
        <w:gridCol w:w="908"/>
        <w:gridCol w:w="989"/>
        <w:gridCol w:w="1108"/>
        <w:gridCol w:w="6095"/>
        <w:gridCol w:w="1985"/>
      </w:tblGrid>
      <w:tr w:rsidR="0023378F" w:rsidRPr="00CC6B38" w:rsidTr="007606F9">
        <w:tc>
          <w:tcPr>
            <w:tcW w:w="14454" w:type="dxa"/>
            <w:gridSpan w:val="8"/>
          </w:tcPr>
          <w:p w:rsidR="0023378F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Beam Instrumentation</w:t>
            </w:r>
          </w:p>
          <w:p w:rsidR="0023378F" w:rsidRPr="00CC6B38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53CBD" w:rsidRPr="00E70AA2" w:rsidTr="00812E51">
        <w:tc>
          <w:tcPr>
            <w:tcW w:w="1413" w:type="dxa"/>
          </w:tcPr>
          <w:p w:rsidR="00253CBD" w:rsidRPr="00CC6B38" w:rsidRDefault="00253CBD" w:rsidP="00BF3A4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64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Charge State</w:t>
            </w:r>
          </w:p>
        </w:tc>
        <w:tc>
          <w:tcPr>
            <w:tcW w:w="908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TK9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  <w:proofErr w:type="spellEnd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emA</w:t>
            </w:r>
            <w:proofErr w:type="spellEnd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989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SIS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1108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Extraction</w:t>
            </w:r>
            <w:proofErr w:type="spellEnd"/>
          </w:p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[F/S]</w:t>
            </w:r>
          </w:p>
        </w:tc>
        <w:tc>
          <w:tcPr>
            <w:tcW w:w="6095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</w:p>
        </w:tc>
        <w:tc>
          <w:tcPr>
            <w:tcW w:w="1985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Coordinator</w:t>
            </w:r>
            <w:proofErr w:type="spellEnd"/>
          </w:p>
        </w:tc>
      </w:tr>
      <w:tr w:rsidR="00253CBD" w:rsidRPr="00B602B9" w:rsidTr="00812E51">
        <w:tc>
          <w:tcPr>
            <w:tcW w:w="1413" w:type="dxa"/>
          </w:tcPr>
          <w:p w:rsidR="00253CBD" w:rsidRPr="00B602B9" w:rsidRDefault="00B602B9" w:rsidP="00B602B9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arbitr</w:t>
            </w:r>
            <w:proofErr w:type="spellEnd"/>
            <w:proofErr w:type="gramEnd"/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64" w:type="dxa"/>
          </w:tcPr>
          <w:p w:rsidR="00253CBD" w:rsidRPr="00B602B9" w:rsidRDefault="00253CBD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100emuA</w:t>
            </w:r>
          </w:p>
        </w:tc>
        <w:tc>
          <w:tcPr>
            <w:tcW w:w="989" w:type="dxa"/>
          </w:tcPr>
          <w:p w:rsidR="00757C2D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1emA</w:t>
            </w:r>
          </w:p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inj</w:t>
            </w:r>
            <w:proofErr w:type="spellEnd"/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08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Beam instrumentation device development/Test of a new DAQ for ring FCT, FAIR prototype</w:t>
            </w:r>
          </w:p>
        </w:tc>
        <w:tc>
          <w:tcPr>
            <w:tcW w:w="1985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B602B9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Braeuning</w:t>
            </w:r>
            <w:proofErr w:type="spellEnd"/>
          </w:p>
        </w:tc>
      </w:tr>
    </w:tbl>
    <w:p w:rsidR="001345CD" w:rsidRDefault="001345CD" w:rsidP="004C3656">
      <w:pPr>
        <w:rPr>
          <w:lang w:val="en-US"/>
        </w:rPr>
      </w:pPr>
    </w:p>
    <w:p w:rsidR="00913F34" w:rsidRPr="00E70AA2" w:rsidRDefault="00913F34" w:rsidP="004C3656">
      <w:pPr>
        <w:rPr>
          <w:lang w:val="en-US"/>
        </w:rPr>
      </w:pPr>
    </w:p>
    <w:sectPr w:rsidR="00913F34" w:rsidRPr="00E70AA2" w:rsidSect="0072513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7F0E7B"/>
    <w:multiLevelType w:val="hybridMultilevel"/>
    <w:tmpl w:val="027A8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89"/>
    <w:multiLevelType w:val="hybridMultilevel"/>
    <w:tmpl w:val="BAA27200"/>
    <w:lvl w:ilvl="0" w:tplc="9FF89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107B7"/>
    <w:multiLevelType w:val="hybridMultilevel"/>
    <w:tmpl w:val="8A9E6692"/>
    <w:lvl w:ilvl="0" w:tplc="64E652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F6B22DB"/>
    <w:multiLevelType w:val="hybridMultilevel"/>
    <w:tmpl w:val="83EEC836"/>
    <w:lvl w:ilvl="0" w:tplc="376EDB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325AAC"/>
    <w:multiLevelType w:val="hybridMultilevel"/>
    <w:tmpl w:val="3AE4D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26D7"/>
    <w:multiLevelType w:val="hybridMultilevel"/>
    <w:tmpl w:val="95EA9E9E"/>
    <w:lvl w:ilvl="0" w:tplc="9F9E0C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1108"/>
    <w:multiLevelType w:val="hybridMultilevel"/>
    <w:tmpl w:val="7A3493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22C17"/>
    <w:multiLevelType w:val="hybridMultilevel"/>
    <w:tmpl w:val="489E2514"/>
    <w:lvl w:ilvl="0" w:tplc="4F74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47A3"/>
    <w:multiLevelType w:val="hybridMultilevel"/>
    <w:tmpl w:val="354E3F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D5251"/>
    <w:multiLevelType w:val="hybridMultilevel"/>
    <w:tmpl w:val="6D108A28"/>
    <w:lvl w:ilvl="0" w:tplc="4A9836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552C6"/>
    <w:multiLevelType w:val="hybridMultilevel"/>
    <w:tmpl w:val="44CE1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D4090"/>
    <w:multiLevelType w:val="hybridMultilevel"/>
    <w:tmpl w:val="E9CCEEC2"/>
    <w:lvl w:ilvl="0" w:tplc="FB2681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9"/>
  </w:num>
  <w:num w:numId="10">
    <w:abstractNumId w:val="13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16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2"/>
    <w:rsid w:val="00010EBA"/>
    <w:rsid w:val="00012680"/>
    <w:rsid w:val="0002006B"/>
    <w:rsid w:val="000A1177"/>
    <w:rsid w:val="000F4E12"/>
    <w:rsid w:val="0010130F"/>
    <w:rsid w:val="00105B11"/>
    <w:rsid w:val="00114A5C"/>
    <w:rsid w:val="00133223"/>
    <w:rsid w:val="001345CD"/>
    <w:rsid w:val="0015088D"/>
    <w:rsid w:val="0015153A"/>
    <w:rsid w:val="00153F97"/>
    <w:rsid w:val="00162F00"/>
    <w:rsid w:val="0018374D"/>
    <w:rsid w:val="00190750"/>
    <w:rsid w:val="001C2CDC"/>
    <w:rsid w:val="001E15E7"/>
    <w:rsid w:val="0022283B"/>
    <w:rsid w:val="002261F8"/>
    <w:rsid w:val="0023378F"/>
    <w:rsid w:val="00245CED"/>
    <w:rsid w:val="00253CBD"/>
    <w:rsid w:val="00257E34"/>
    <w:rsid w:val="0026014E"/>
    <w:rsid w:val="00262315"/>
    <w:rsid w:val="00281645"/>
    <w:rsid w:val="00291169"/>
    <w:rsid w:val="002A2446"/>
    <w:rsid w:val="002A56D5"/>
    <w:rsid w:val="002C2BEA"/>
    <w:rsid w:val="002C48E7"/>
    <w:rsid w:val="002D2D6B"/>
    <w:rsid w:val="002F1495"/>
    <w:rsid w:val="003032A1"/>
    <w:rsid w:val="00325DC5"/>
    <w:rsid w:val="0032717B"/>
    <w:rsid w:val="00337901"/>
    <w:rsid w:val="00342498"/>
    <w:rsid w:val="0035261E"/>
    <w:rsid w:val="00370A03"/>
    <w:rsid w:val="00394C58"/>
    <w:rsid w:val="003B6920"/>
    <w:rsid w:val="003E15B6"/>
    <w:rsid w:val="00431A6F"/>
    <w:rsid w:val="00487B9E"/>
    <w:rsid w:val="004B17CF"/>
    <w:rsid w:val="004C3656"/>
    <w:rsid w:val="004D62A5"/>
    <w:rsid w:val="004D6EE2"/>
    <w:rsid w:val="004E28E1"/>
    <w:rsid w:val="004E6CBB"/>
    <w:rsid w:val="004F5913"/>
    <w:rsid w:val="0050204D"/>
    <w:rsid w:val="00504E91"/>
    <w:rsid w:val="00525161"/>
    <w:rsid w:val="00553438"/>
    <w:rsid w:val="00560F7A"/>
    <w:rsid w:val="00563A4A"/>
    <w:rsid w:val="005A738A"/>
    <w:rsid w:val="005D48FC"/>
    <w:rsid w:val="006144ED"/>
    <w:rsid w:val="00685B28"/>
    <w:rsid w:val="006C0161"/>
    <w:rsid w:val="006D3692"/>
    <w:rsid w:val="00703762"/>
    <w:rsid w:val="00706868"/>
    <w:rsid w:val="0072513C"/>
    <w:rsid w:val="00726C84"/>
    <w:rsid w:val="007405EE"/>
    <w:rsid w:val="007510C3"/>
    <w:rsid w:val="00757C2D"/>
    <w:rsid w:val="007B3EBE"/>
    <w:rsid w:val="007B4BF4"/>
    <w:rsid w:val="007B780B"/>
    <w:rsid w:val="007D1E61"/>
    <w:rsid w:val="007D2C29"/>
    <w:rsid w:val="007D6ED1"/>
    <w:rsid w:val="007D7CD1"/>
    <w:rsid w:val="007E0DBB"/>
    <w:rsid w:val="007F5DEE"/>
    <w:rsid w:val="00812E51"/>
    <w:rsid w:val="008366A9"/>
    <w:rsid w:val="00857EDE"/>
    <w:rsid w:val="00884B7B"/>
    <w:rsid w:val="00894C1D"/>
    <w:rsid w:val="00895FA7"/>
    <w:rsid w:val="008C0955"/>
    <w:rsid w:val="008C1857"/>
    <w:rsid w:val="008D49FE"/>
    <w:rsid w:val="008F506D"/>
    <w:rsid w:val="0090324A"/>
    <w:rsid w:val="00910A7D"/>
    <w:rsid w:val="00913F34"/>
    <w:rsid w:val="009320F2"/>
    <w:rsid w:val="00943567"/>
    <w:rsid w:val="00966798"/>
    <w:rsid w:val="009A0C93"/>
    <w:rsid w:val="009C3BB6"/>
    <w:rsid w:val="00A06B04"/>
    <w:rsid w:val="00A54B76"/>
    <w:rsid w:val="00A872E6"/>
    <w:rsid w:val="00AB0710"/>
    <w:rsid w:val="00AE2855"/>
    <w:rsid w:val="00AE5A9C"/>
    <w:rsid w:val="00B11302"/>
    <w:rsid w:val="00B26547"/>
    <w:rsid w:val="00B36B6F"/>
    <w:rsid w:val="00B534A3"/>
    <w:rsid w:val="00B602B9"/>
    <w:rsid w:val="00BC12EF"/>
    <w:rsid w:val="00BC7A0D"/>
    <w:rsid w:val="00BF34C4"/>
    <w:rsid w:val="00C1327E"/>
    <w:rsid w:val="00C26A0C"/>
    <w:rsid w:val="00C359DC"/>
    <w:rsid w:val="00C512CA"/>
    <w:rsid w:val="00C627BD"/>
    <w:rsid w:val="00C654BB"/>
    <w:rsid w:val="00C7709B"/>
    <w:rsid w:val="00C80EDE"/>
    <w:rsid w:val="00CB0246"/>
    <w:rsid w:val="00CC6B38"/>
    <w:rsid w:val="00CE030D"/>
    <w:rsid w:val="00CF7774"/>
    <w:rsid w:val="00D05D54"/>
    <w:rsid w:val="00D06877"/>
    <w:rsid w:val="00D24BD5"/>
    <w:rsid w:val="00D26891"/>
    <w:rsid w:val="00D74B4F"/>
    <w:rsid w:val="00D779D9"/>
    <w:rsid w:val="00DB24FE"/>
    <w:rsid w:val="00DD485D"/>
    <w:rsid w:val="00DE48B8"/>
    <w:rsid w:val="00DE652F"/>
    <w:rsid w:val="00E026A1"/>
    <w:rsid w:val="00E0373D"/>
    <w:rsid w:val="00E0424E"/>
    <w:rsid w:val="00E13E77"/>
    <w:rsid w:val="00E205AB"/>
    <w:rsid w:val="00E23AD9"/>
    <w:rsid w:val="00E53C8A"/>
    <w:rsid w:val="00E70AA2"/>
    <w:rsid w:val="00E933F7"/>
    <w:rsid w:val="00EA2263"/>
    <w:rsid w:val="00EA252C"/>
    <w:rsid w:val="00EF7432"/>
    <w:rsid w:val="00F05079"/>
    <w:rsid w:val="00F51EC9"/>
    <w:rsid w:val="00F6639A"/>
    <w:rsid w:val="00FA60D5"/>
    <w:rsid w:val="00FB764B"/>
    <w:rsid w:val="00FC10FD"/>
    <w:rsid w:val="00FD608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5171-01C8-42EE-95A5-E89B088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table" w:styleId="Tabellenraster">
    <w:name w:val="Table Grid"/>
    <w:basedOn w:val="NormaleTabelle"/>
    <w:uiPriority w:val="59"/>
    <w:rsid w:val="00E70A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3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0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Spiller, Peter Dr.</dc:creator>
  <cp:keywords/>
  <dc:description/>
  <cp:lastModifiedBy>Spiller, Peter Dr.</cp:lastModifiedBy>
  <cp:revision>47</cp:revision>
  <dcterms:created xsi:type="dcterms:W3CDTF">2019-08-26T11:33:00Z</dcterms:created>
  <dcterms:modified xsi:type="dcterms:W3CDTF">2019-08-27T09:47:00Z</dcterms:modified>
</cp:coreProperties>
</file>