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06B7" w:rsidRPr="004455EF" w:rsidRDefault="00C406B7" w:rsidP="007E35CE">
      <w:pPr>
        <w:ind w:left="426" w:firstLine="284"/>
        <w:rPr>
          <w:lang w:val="en-US"/>
        </w:rPr>
      </w:pPr>
    </w:p>
    <w:p w:rsidR="00593FF8" w:rsidRPr="0082004F" w:rsidRDefault="00593FF8" w:rsidP="0082004F">
      <w:pPr>
        <w:tabs>
          <w:tab w:val="left" w:pos="2310"/>
        </w:tabs>
        <w:autoSpaceDE w:val="0"/>
        <w:autoSpaceDN w:val="0"/>
        <w:adjustRightInd w:val="0"/>
        <w:ind w:firstLine="709"/>
        <w:rPr>
          <w:rFonts w:ascii="Arial" w:hAnsi="Arial" w:cs="Arial"/>
          <w:b/>
          <w:bCs/>
          <w:color w:val="261748"/>
          <w:sz w:val="32"/>
          <w:szCs w:val="32"/>
          <w:lang w:val="en-US"/>
        </w:rPr>
      </w:pPr>
    </w:p>
    <w:p w:rsidR="009F5BBE" w:rsidRDefault="009F5BBE" w:rsidP="00BC6DCD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1748"/>
          <w:sz w:val="32"/>
          <w:szCs w:val="32"/>
          <w:lang w:val="en-US"/>
        </w:rPr>
      </w:pPr>
    </w:p>
    <w:p w:rsidR="009F5BBE" w:rsidRDefault="009F5BBE" w:rsidP="00BC6DCD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1748"/>
          <w:sz w:val="32"/>
          <w:szCs w:val="32"/>
          <w:lang w:val="en-US"/>
        </w:rPr>
      </w:pPr>
    </w:p>
    <w:p w:rsidR="009F5BBE" w:rsidRDefault="009F5BBE" w:rsidP="00D73D02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1748"/>
          <w:sz w:val="32"/>
          <w:szCs w:val="32"/>
          <w:lang w:val="en-US"/>
        </w:rPr>
      </w:pPr>
    </w:p>
    <w:p w:rsidR="009F5BBE" w:rsidRDefault="009F5BBE" w:rsidP="00BC6DCD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261748"/>
          <w:sz w:val="32"/>
          <w:szCs w:val="32"/>
          <w:lang w:val="en-US"/>
        </w:rPr>
      </w:pPr>
    </w:p>
    <w:p w:rsidR="00593FF8" w:rsidRPr="00D73D02" w:rsidRDefault="00593FF8" w:rsidP="00D73D02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0"/>
          <w:szCs w:val="20"/>
        </w:rPr>
      </w:pPr>
    </w:p>
    <w:p w:rsidR="00EF19CE" w:rsidRPr="008608FF" w:rsidRDefault="00C128F0" w:rsidP="00D73D02">
      <w:pPr>
        <w:widowControl w:val="0"/>
        <w:autoSpaceDE w:val="0"/>
        <w:autoSpaceDN w:val="0"/>
        <w:adjustRightInd w:val="0"/>
        <w:jc w:val="center"/>
        <w:rPr>
          <w:b/>
          <w:bCs/>
          <w:color w:val="000000"/>
          <w:spacing w:val="-1"/>
          <w:sz w:val="48"/>
          <w:szCs w:val="48"/>
          <w:lang w:val="en-US"/>
        </w:rPr>
      </w:pPr>
      <w:r w:rsidRPr="008608FF">
        <w:rPr>
          <w:b/>
          <w:bCs/>
          <w:color w:val="000000"/>
          <w:spacing w:val="-1"/>
          <w:sz w:val="48"/>
          <w:szCs w:val="48"/>
          <w:lang w:val="en-US"/>
        </w:rPr>
        <w:t>PANDA EMC BARREL</w:t>
      </w:r>
      <w:r w:rsidR="00CB4A5A" w:rsidRPr="008608FF">
        <w:rPr>
          <w:b/>
          <w:bCs/>
          <w:color w:val="000000"/>
          <w:spacing w:val="-1"/>
          <w:sz w:val="48"/>
          <w:szCs w:val="48"/>
          <w:lang w:val="en-US"/>
        </w:rPr>
        <w:t xml:space="preserve"> </w:t>
      </w:r>
      <w:r w:rsidR="001C30B3" w:rsidRPr="008608FF">
        <w:rPr>
          <w:b/>
          <w:bCs/>
          <w:color w:val="000000"/>
          <w:spacing w:val="-1"/>
          <w:sz w:val="48"/>
          <w:szCs w:val="48"/>
          <w:lang w:val="en-US"/>
        </w:rPr>
        <w:br/>
      </w:r>
      <w:r w:rsidR="00974C56" w:rsidRPr="008608FF">
        <w:rPr>
          <w:b/>
          <w:bCs/>
          <w:color w:val="000000"/>
          <w:spacing w:val="-1"/>
          <w:sz w:val="48"/>
          <w:szCs w:val="48"/>
          <w:lang w:val="en-US"/>
        </w:rPr>
        <w:t>ASSEMBLY</w:t>
      </w:r>
    </w:p>
    <w:p w:rsidR="00CB4A5A" w:rsidRPr="00917D12" w:rsidRDefault="00CB4A5A" w:rsidP="00D73D02">
      <w:pPr>
        <w:widowControl w:val="0"/>
        <w:autoSpaceDE w:val="0"/>
        <w:autoSpaceDN w:val="0"/>
        <w:adjustRightInd w:val="0"/>
        <w:jc w:val="center"/>
        <w:rPr>
          <w:b/>
          <w:bCs/>
          <w:sz w:val="40"/>
          <w:szCs w:val="40"/>
          <w:lang w:val="en-US"/>
        </w:rPr>
      </w:pPr>
    </w:p>
    <w:p w:rsidR="000A36FB" w:rsidRPr="00E56213" w:rsidRDefault="000A36FB" w:rsidP="00D73D02">
      <w:pPr>
        <w:jc w:val="center"/>
        <w:rPr>
          <w:lang w:val="en-US"/>
        </w:rPr>
      </w:pPr>
    </w:p>
    <w:p w:rsidR="000A36FB" w:rsidRPr="00E56213" w:rsidRDefault="000A36FB" w:rsidP="00D73D02">
      <w:pPr>
        <w:jc w:val="center"/>
        <w:rPr>
          <w:lang w:val="en-US"/>
        </w:rPr>
      </w:pPr>
    </w:p>
    <w:p w:rsidR="000A36FB" w:rsidRPr="00E56213" w:rsidRDefault="000A36FB" w:rsidP="00D73D02">
      <w:pPr>
        <w:jc w:val="center"/>
        <w:rPr>
          <w:lang w:val="en-US"/>
        </w:rPr>
      </w:pPr>
    </w:p>
    <w:p w:rsidR="000A36FB" w:rsidRPr="00E56213" w:rsidRDefault="000A36FB" w:rsidP="00D73D02">
      <w:pPr>
        <w:jc w:val="center"/>
        <w:rPr>
          <w:lang w:val="en-US"/>
        </w:rPr>
      </w:pPr>
    </w:p>
    <w:p w:rsidR="00C5109A" w:rsidRPr="008608FF" w:rsidRDefault="009F5BBE" w:rsidP="00D73D02">
      <w:pPr>
        <w:widowControl w:val="0"/>
        <w:autoSpaceDE w:val="0"/>
        <w:autoSpaceDN w:val="0"/>
        <w:adjustRightInd w:val="0"/>
        <w:jc w:val="center"/>
        <w:rPr>
          <w:b/>
          <w:bCs/>
          <w:color w:val="000000"/>
          <w:spacing w:val="-1"/>
          <w:sz w:val="40"/>
          <w:szCs w:val="40"/>
          <w:lang w:val="en-US"/>
        </w:rPr>
      </w:pPr>
      <w:r w:rsidRPr="008608FF">
        <w:rPr>
          <w:b/>
          <w:bCs/>
          <w:color w:val="000000"/>
          <w:spacing w:val="-1"/>
          <w:sz w:val="40"/>
          <w:szCs w:val="40"/>
          <w:lang w:val="en-US"/>
        </w:rPr>
        <w:t>(</w:t>
      </w:r>
      <w:r w:rsidR="00C14F48" w:rsidRPr="008608FF">
        <w:rPr>
          <w:b/>
          <w:bCs/>
          <w:color w:val="000000"/>
          <w:spacing w:val="-1"/>
          <w:sz w:val="40"/>
          <w:szCs w:val="40"/>
          <w:lang w:val="en-US"/>
        </w:rPr>
        <w:t>PROCESS DESCRIPTION</w:t>
      </w:r>
    </w:p>
    <w:p w:rsidR="00C5109A" w:rsidRPr="008608FF" w:rsidRDefault="009F5BBE" w:rsidP="00D73D02">
      <w:pPr>
        <w:widowControl w:val="0"/>
        <w:autoSpaceDE w:val="0"/>
        <w:autoSpaceDN w:val="0"/>
        <w:adjustRightInd w:val="0"/>
        <w:jc w:val="center"/>
        <w:rPr>
          <w:b/>
          <w:bCs/>
          <w:color w:val="000000"/>
          <w:spacing w:val="-1"/>
          <w:sz w:val="40"/>
          <w:szCs w:val="40"/>
          <w:lang w:val="en-US"/>
        </w:rPr>
      </w:pPr>
      <w:r w:rsidRPr="008608FF">
        <w:rPr>
          <w:b/>
          <w:bCs/>
          <w:color w:val="000000"/>
          <w:spacing w:val="-1"/>
          <w:sz w:val="40"/>
          <w:szCs w:val="40"/>
          <w:lang w:val="en-US"/>
        </w:rPr>
        <w:t>AND</w:t>
      </w:r>
    </w:p>
    <w:p w:rsidR="00752B79" w:rsidRPr="008608FF" w:rsidRDefault="009F5BBE" w:rsidP="00D73D02">
      <w:pPr>
        <w:widowControl w:val="0"/>
        <w:autoSpaceDE w:val="0"/>
        <w:autoSpaceDN w:val="0"/>
        <w:adjustRightInd w:val="0"/>
        <w:jc w:val="center"/>
        <w:rPr>
          <w:b/>
          <w:bCs/>
          <w:sz w:val="40"/>
          <w:szCs w:val="40"/>
          <w:lang w:val="en-US"/>
        </w:rPr>
      </w:pPr>
      <w:r w:rsidRPr="008608FF">
        <w:rPr>
          <w:b/>
          <w:bCs/>
          <w:color w:val="000000"/>
          <w:spacing w:val="-1"/>
          <w:sz w:val="40"/>
          <w:szCs w:val="40"/>
          <w:lang w:val="en-US"/>
        </w:rPr>
        <w:t>PRACTICAL GUIDE)</w:t>
      </w:r>
    </w:p>
    <w:p w:rsidR="001D79B7" w:rsidRDefault="001D79B7" w:rsidP="00D73D02">
      <w:pPr>
        <w:tabs>
          <w:tab w:val="left" w:pos="1060"/>
        </w:tabs>
        <w:autoSpaceDE w:val="0"/>
        <w:autoSpaceDN w:val="0"/>
        <w:adjustRightInd w:val="0"/>
        <w:jc w:val="center"/>
        <w:rPr>
          <w:b/>
          <w:bCs/>
          <w:sz w:val="40"/>
          <w:szCs w:val="40"/>
          <w:lang w:val="en-US"/>
        </w:rPr>
      </w:pPr>
    </w:p>
    <w:p w:rsidR="001D79B7" w:rsidRPr="00F417BD" w:rsidRDefault="00F417BD" w:rsidP="00D73D02">
      <w:pPr>
        <w:tabs>
          <w:tab w:val="left" w:pos="1060"/>
        </w:tabs>
        <w:autoSpaceDE w:val="0"/>
        <w:autoSpaceDN w:val="0"/>
        <w:adjustRightInd w:val="0"/>
        <w:jc w:val="center"/>
        <w:rPr>
          <w:b/>
          <w:bCs/>
          <w:color w:val="FF0000"/>
          <w:sz w:val="72"/>
          <w:szCs w:val="72"/>
          <w:lang w:val="en-US"/>
        </w:rPr>
      </w:pPr>
      <w:r w:rsidRPr="00F417BD">
        <w:rPr>
          <w:rFonts w:ascii="Arial" w:hAnsi="Arial" w:cs="Arial"/>
          <w:color w:val="FF0000"/>
          <w:sz w:val="72"/>
          <w:szCs w:val="72"/>
          <w:lang w:val="en-US"/>
        </w:rPr>
        <w:t>DRAFT</w:t>
      </w:r>
    </w:p>
    <w:p w:rsidR="00A456F0" w:rsidRDefault="00A456F0" w:rsidP="00D73D02">
      <w:pPr>
        <w:autoSpaceDE w:val="0"/>
        <w:autoSpaceDN w:val="0"/>
        <w:adjustRightInd w:val="0"/>
        <w:jc w:val="center"/>
        <w:rPr>
          <w:rFonts w:ascii="Arial" w:hAnsi="Arial" w:cs="Arial"/>
          <w:lang w:val="en-US"/>
        </w:rPr>
      </w:pPr>
    </w:p>
    <w:p w:rsidR="00A456F0" w:rsidRDefault="00A456F0" w:rsidP="00D73D02">
      <w:pPr>
        <w:autoSpaceDE w:val="0"/>
        <w:autoSpaceDN w:val="0"/>
        <w:adjustRightInd w:val="0"/>
        <w:jc w:val="center"/>
        <w:rPr>
          <w:rFonts w:ascii="Arial" w:hAnsi="Arial" w:cs="Arial"/>
          <w:lang w:val="en-US"/>
        </w:rPr>
      </w:pPr>
    </w:p>
    <w:p w:rsidR="00A456F0" w:rsidRDefault="00A456F0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BC6DCD" w:rsidRDefault="00BC6DCD" w:rsidP="00D73D02">
      <w:pPr>
        <w:autoSpaceDE w:val="0"/>
        <w:autoSpaceDN w:val="0"/>
        <w:adjustRightInd w:val="0"/>
        <w:ind w:firstLine="567"/>
        <w:rPr>
          <w:rFonts w:ascii="Arial" w:hAnsi="Arial" w:cs="Arial"/>
          <w:lang w:val="en-US"/>
        </w:rPr>
      </w:pPr>
    </w:p>
    <w:p w:rsidR="00BC6DCD" w:rsidRDefault="00BC6DCD" w:rsidP="007E35CE">
      <w:pPr>
        <w:autoSpaceDE w:val="0"/>
        <w:autoSpaceDN w:val="0"/>
        <w:adjustRightInd w:val="0"/>
        <w:ind w:left="426"/>
        <w:rPr>
          <w:rFonts w:ascii="Arial" w:hAnsi="Arial" w:cs="Arial"/>
          <w:lang w:val="en-US"/>
        </w:rPr>
      </w:pPr>
    </w:p>
    <w:p w:rsidR="00A456F0" w:rsidRDefault="00A456F0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A456F0" w:rsidRDefault="00A456F0" w:rsidP="00BC6DCD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76"/>
        <w:gridCol w:w="6096"/>
        <w:gridCol w:w="1948"/>
      </w:tblGrid>
      <w:tr w:rsidR="00BC6DCD" w:rsidTr="001D18B7">
        <w:tc>
          <w:tcPr>
            <w:tcW w:w="2376" w:type="dxa"/>
            <w:vAlign w:val="center"/>
          </w:tcPr>
          <w:p w:rsidR="00BC6DCD" w:rsidRDefault="00BC6DCD" w:rsidP="006F2634">
            <w:pPr>
              <w:autoSpaceDE w:val="0"/>
              <w:autoSpaceDN w:val="0"/>
              <w:adjustRightInd w:val="0"/>
              <w:ind w:right="-108"/>
              <w:rPr>
                <w:rFonts w:ascii="Arial" w:hAnsi="Arial" w:cs="Arial"/>
                <w:lang w:val="en-US"/>
              </w:rPr>
            </w:pPr>
            <w:r w:rsidRPr="00A456F0">
              <w:rPr>
                <w:rFonts w:ascii="Arial" w:hAnsi="Arial" w:cs="Arial"/>
                <w:noProof/>
              </w:rPr>
              <w:drawing>
                <wp:inline distT="0" distB="0" distL="0" distR="0">
                  <wp:extent cx="717630" cy="717630"/>
                  <wp:effectExtent l="19050" t="0" r="6270" b="0"/>
                  <wp:docPr id="108" name="Рисунок 28" descr="logofr68-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logofr68-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096" cy="717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vAlign w:val="center"/>
          </w:tcPr>
          <w:p w:rsidR="00BC6DCD" w:rsidRPr="00BC6DCD" w:rsidRDefault="00BC6DCD" w:rsidP="001D18B7">
            <w:pPr>
              <w:tabs>
                <w:tab w:val="left" w:pos="205"/>
              </w:tabs>
              <w:autoSpaceDE w:val="0"/>
              <w:autoSpaceDN w:val="0"/>
              <w:adjustRightInd w:val="0"/>
              <w:ind w:left="488"/>
              <w:jc w:val="center"/>
              <w:rPr>
                <w:rFonts w:ascii="Arial" w:hAnsi="Arial" w:cs="Arial"/>
                <w:bCs/>
                <w:sz w:val="18"/>
                <w:szCs w:val="16"/>
                <w:lang w:val="en-US"/>
              </w:rPr>
            </w:pP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State Research Center - Institute for High Energy Physics         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br/>
            </w:r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t xml:space="preserve">  142281, Russian Federation, Moscow region, </w:t>
            </w:r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br/>
              <w:t xml:space="preserve"> </w:t>
            </w:r>
            <w:proofErr w:type="spellStart"/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t>Protvino</w:t>
            </w:r>
            <w:proofErr w:type="spellEnd"/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t xml:space="preserve">, </w:t>
            </w:r>
            <w:proofErr w:type="spellStart"/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t>Nauki</w:t>
            </w:r>
            <w:proofErr w:type="spellEnd"/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t xml:space="preserve"> sq.-1</w:t>
            </w:r>
            <w:r w:rsidRPr="00BC6DCD">
              <w:rPr>
                <w:rFonts w:ascii="Arial" w:hAnsi="Arial" w:cs="Arial"/>
                <w:sz w:val="18"/>
                <w:szCs w:val="16"/>
                <w:lang w:val="en-US"/>
              </w:rPr>
              <w:br/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Государственный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научный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центр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Российской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Федерации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–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br/>
              <w:t xml:space="preserve"> 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Институт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физики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высоких</w:t>
            </w:r>
            <w:r w:rsidRPr="00BC6DCD">
              <w:rPr>
                <w:rFonts w:ascii="Arial" w:hAnsi="Arial" w:cs="Arial"/>
                <w:bCs/>
                <w:sz w:val="18"/>
                <w:szCs w:val="16"/>
                <w:lang w:val="en-US"/>
              </w:rPr>
              <w:t xml:space="preserve"> </w:t>
            </w:r>
            <w:r w:rsidRPr="00BC6DCD">
              <w:rPr>
                <w:rFonts w:ascii="Arial" w:hAnsi="Arial" w:cs="Arial"/>
                <w:bCs/>
                <w:sz w:val="18"/>
                <w:szCs w:val="16"/>
              </w:rPr>
              <w:t>энергий</w:t>
            </w:r>
          </w:p>
          <w:p w:rsidR="00BC6DCD" w:rsidRPr="00BC6DCD" w:rsidRDefault="00BC6DCD" w:rsidP="001D18B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18"/>
                <w:szCs w:val="16"/>
              </w:rPr>
            </w:pPr>
            <w:r w:rsidRPr="00BC6DCD">
              <w:rPr>
                <w:rFonts w:ascii="Arial" w:hAnsi="Arial" w:cs="Arial"/>
                <w:bCs/>
                <w:sz w:val="18"/>
                <w:szCs w:val="16"/>
              </w:rPr>
              <w:t>142281 Россия, Московская область,</w:t>
            </w:r>
          </w:p>
          <w:p w:rsidR="00BC6DCD" w:rsidRDefault="00BC6DCD" w:rsidP="001D18B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lang w:val="en-US"/>
              </w:rPr>
            </w:pPr>
            <w:r w:rsidRPr="00BC6DCD">
              <w:rPr>
                <w:rFonts w:ascii="Arial" w:hAnsi="Arial" w:cs="Arial"/>
                <w:bCs/>
                <w:sz w:val="18"/>
                <w:szCs w:val="16"/>
              </w:rPr>
              <w:t>г. Протвино, пл. Науки д.1</w:t>
            </w:r>
          </w:p>
        </w:tc>
        <w:tc>
          <w:tcPr>
            <w:tcW w:w="1948" w:type="dxa"/>
            <w:vAlign w:val="center"/>
          </w:tcPr>
          <w:p w:rsidR="00BC6DCD" w:rsidRDefault="00BC6DCD" w:rsidP="006F2634">
            <w:pPr>
              <w:autoSpaceDE w:val="0"/>
              <w:autoSpaceDN w:val="0"/>
              <w:adjustRightInd w:val="0"/>
              <w:ind w:left="-110"/>
              <w:rPr>
                <w:rFonts w:ascii="Arial" w:hAnsi="Arial" w:cs="Arial"/>
                <w:lang w:val="en-US"/>
              </w:rPr>
            </w:pPr>
            <w:r w:rsidRPr="00A456F0">
              <w:rPr>
                <w:rFonts w:ascii="Arial" w:hAnsi="Arial" w:cs="Arial"/>
                <w:noProof/>
              </w:rPr>
              <w:drawing>
                <wp:inline distT="0" distB="0" distL="0" distR="0">
                  <wp:extent cx="1133475" cy="790575"/>
                  <wp:effectExtent l="19050" t="0" r="9525" b="0"/>
                  <wp:docPr id="118" name="Рисунок 2" descr="D:\PREZENTACII\logo F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PREZENTACII\logo F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6DCD" w:rsidRDefault="00BC6DCD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4F538F" w:rsidRPr="004F538F" w:rsidRDefault="004F538F" w:rsidP="009F5BBE">
      <w:pPr>
        <w:autoSpaceDE w:val="0"/>
        <w:autoSpaceDN w:val="0"/>
        <w:adjustRightInd w:val="0"/>
        <w:rPr>
          <w:rFonts w:ascii="Arial" w:hAnsi="Arial" w:cs="Arial"/>
          <w:lang w:val="en-US"/>
        </w:rPr>
      </w:pPr>
    </w:p>
    <w:p w:rsidR="00C0674B" w:rsidRPr="004F0F62" w:rsidRDefault="00C0674B" w:rsidP="00C0674B">
      <w:pPr>
        <w:ind w:firstLine="709"/>
        <w:jc w:val="center"/>
        <w:rPr>
          <w:b/>
          <w:sz w:val="36"/>
          <w:szCs w:val="36"/>
          <w:lang w:val="en-US"/>
        </w:rPr>
      </w:pPr>
      <w:r w:rsidRPr="004F0F62">
        <w:rPr>
          <w:b/>
          <w:color w:val="000000"/>
          <w:spacing w:val="-1"/>
          <w:sz w:val="36"/>
          <w:szCs w:val="36"/>
          <w:lang w:val="en-US"/>
        </w:rPr>
        <w:t>Contents</w:t>
      </w:r>
    </w:p>
    <w:p w:rsidR="00C0674B" w:rsidRDefault="00C0674B" w:rsidP="00C0674B">
      <w:pPr>
        <w:rPr>
          <w:sz w:val="28"/>
          <w:szCs w:val="28"/>
          <w:lang w:val="en-US"/>
        </w:rPr>
      </w:pPr>
    </w:p>
    <w:p w:rsidR="00C0674B" w:rsidRPr="001F3C05" w:rsidRDefault="00C0674B" w:rsidP="00014AE7">
      <w:pPr>
        <w:rPr>
          <w:b/>
          <w:sz w:val="28"/>
          <w:szCs w:val="28"/>
          <w:lang w:val="en-US"/>
        </w:rPr>
      </w:pPr>
    </w:p>
    <w:p w:rsidR="00C2362F" w:rsidRPr="00B147CA" w:rsidRDefault="00C2362F" w:rsidP="001D18B7">
      <w:pPr>
        <w:ind w:left="567"/>
        <w:rPr>
          <w:b/>
          <w:sz w:val="28"/>
          <w:lang w:val="en-US"/>
        </w:rPr>
      </w:pPr>
      <w:r w:rsidRPr="00B147CA">
        <w:rPr>
          <w:b/>
          <w:sz w:val="28"/>
          <w:lang w:val="en-US"/>
        </w:rPr>
        <w:t>I. Slice Assembly</w:t>
      </w:r>
    </w:p>
    <w:p w:rsidR="00C2362F" w:rsidRPr="00B147CA" w:rsidRDefault="00B147CA" w:rsidP="001D18B7">
      <w:pPr>
        <w:widowControl w:val="0"/>
        <w:autoSpaceDE w:val="0"/>
        <w:autoSpaceDN w:val="0"/>
        <w:adjustRightInd w:val="0"/>
        <w:ind w:left="567"/>
        <w:rPr>
          <w:bCs/>
          <w:sz w:val="28"/>
          <w:lang w:val="en-US"/>
        </w:rPr>
      </w:pPr>
      <w:r>
        <w:rPr>
          <w:sz w:val="28"/>
          <w:lang w:val="en-US"/>
        </w:rPr>
        <w:t xml:space="preserve">   </w:t>
      </w:r>
      <w:r w:rsidR="00C2362F" w:rsidRPr="00B147CA">
        <w:rPr>
          <w:sz w:val="28"/>
          <w:lang w:val="en-US"/>
        </w:rPr>
        <w:t xml:space="preserve">1. </w:t>
      </w:r>
      <w:r w:rsidR="00C2362F" w:rsidRPr="00B147CA">
        <w:rPr>
          <w:bCs/>
          <w:sz w:val="28"/>
          <w:lang w:val="en-US"/>
        </w:rPr>
        <w:t xml:space="preserve">Modules Assembly </w:t>
      </w:r>
    </w:p>
    <w:p w:rsidR="00C2362F" w:rsidRPr="00B147CA" w:rsidRDefault="00B147CA" w:rsidP="001D18B7">
      <w:pPr>
        <w:ind w:left="567"/>
        <w:rPr>
          <w:sz w:val="28"/>
          <w:lang w:val="en-US"/>
        </w:rPr>
      </w:pPr>
      <w:r>
        <w:rPr>
          <w:sz w:val="28"/>
          <w:lang w:val="en-US"/>
        </w:rPr>
        <w:t xml:space="preserve">   </w:t>
      </w:r>
      <w:r w:rsidR="00C2362F" w:rsidRPr="00B147CA">
        <w:rPr>
          <w:sz w:val="28"/>
          <w:lang w:val="en-US"/>
        </w:rPr>
        <w:t xml:space="preserve">2. </w:t>
      </w:r>
      <w:r w:rsidR="00C2362F" w:rsidRPr="00B147CA">
        <w:rPr>
          <w:bCs/>
          <w:sz w:val="28"/>
          <w:lang w:val="en-US"/>
        </w:rPr>
        <w:t>Super-Modules Assembly</w:t>
      </w:r>
    </w:p>
    <w:p w:rsidR="00C2362F" w:rsidRPr="00B147CA" w:rsidRDefault="00B147CA" w:rsidP="001D18B7">
      <w:pPr>
        <w:widowControl w:val="0"/>
        <w:autoSpaceDE w:val="0"/>
        <w:autoSpaceDN w:val="0"/>
        <w:adjustRightInd w:val="0"/>
        <w:ind w:left="567"/>
        <w:rPr>
          <w:bCs/>
          <w:sz w:val="28"/>
          <w:lang w:val="en-US"/>
        </w:rPr>
      </w:pPr>
      <w:r>
        <w:rPr>
          <w:bCs/>
          <w:sz w:val="28"/>
          <w:lang w:val="en-US"/>
        </w:rPr>
        <w:t xml:space="preserve">   </w:t>
      </w:r>
      <w:r w:rsidR="00C2362F" w:rsidRPr="00B147CA">
        <w:rPr>
          <w:bCs/>
          <w:sz w:val="28"/>
          <w:lang w:val="en-US"/>
        </w:rPr>
        <w:t>3 Mounting of Super-Modules to the Support Beam</w:t>
      </w:r>
    </w:p>
    <w:p w:rsidR="00C2362F" w:rsidRPr="00B147CA" w:rsidRDefault="00B147CA" w:rsidP="001D18B7">
      <w:pPr>
        <w:widowControl w:val="0"/>
        <w:autoSpaceDE w:val="0"/>
        <w:autoSpaceDN w:val="0"/>
        <w:adjustRightInd w:val="0"/>
        <w:ind w:left="567"/>
        <w:rPr>
          <w:b/>
          <w:bCs/>
          <w:sz w:val="28"/>
          <w:lang w:val="en-US"/>
        </w:rPr>
      </w:pPr>
      <w:r>
        <w:rPr>
          <w:b/>
          <w:bCs/>
          <w:sz w:val="28"/>
          <w:lang w:val="en-US"/>
        </w:rPr>
        <w:t xml:space="preserve">II. </w:t>
      </w:r>
      <w:r w:rsidR="00C2362F" w:rsidRPr="00B147CA">
        <w:rPr>
          <w:b/>
          <w:bCs/>
          <w:sz w:val="28"/>
          <w:lang w:val="en-US"/>
        </w:rPr>
        <w:t>Barrel Assembly</w:t>
      </w:r>
    </w:p>
    <w:p w:rsidR="00C2362F" w:rsidRPr="00B147CA" w:rsidRDefault="00B147CA" w:rsidP="001D18B7">
      <w:pPr>
        <w:pStyle w:val="af5"/>
        <w:ind w:left="567"/>
        <w:rPr>
          <w:sz w:val="28"/>
          <w:lang w:val="en-US"/>
        </w:rPr>
      </w:pPr>
      <w:r>
        <w:rPr>
          <w:sz w:val="28"/>
          <w:lang w:val="en-US"/>
        </w:rPr>
        <w:t xml:space="preserve">  </w:t>
      </w:r>
      <w:r w:rsidR="00C2362F" w:rsidRPr="00B147CA">
        <w:rPr>
          <w:sz w:val="28"/>
          <w:lang w:val="en-US"/>
        </w:rPr>
        <w:t xml:space="preserve"> 1. Technological Device Assembly</w:t>
      </w:r>
    </w:p>
    <w:p w:rsidR="00C2362F" w:rsidRPr="00B147CA" w:rsidRDefault="00B147CA" w:rsidP="001D18B7">
      <w:pPr>
        <w:ind w:left="567"/>
        <w:rPr>
          <w:sz w:val="28"/>
          <w:lang w:val="en-US"/>
        </w:rPr>
      </w:pPr>
      <w:r>
        <w:rPr>
          <w:sz w:val="28"/>
          <w:lang w:val="en-US"/>
        </w:rPr>
        <w:t xml:space="preserve">  </w:t>
      </w:r>
      <w:r w:rsidR="00C2362F" w:rsidRPr="00B147CA">
        <w:rPr>
          <w:sz w:val="28"/>
          <w:lang w:val="en-US"/>
        </w:rPr>
        <w:t xml:space="preserve"> 2.  Barrel Assembly Step by step Procedure</w:t>
      </w:r>
    </w:p>
    <w:p w:rsidR="00C2362F" w:rsidRPr="00B147CA" w:rsidRDefault="00C2362F" w:rsidP="001D18B7">
      <w:pPr>
        <w:ind w:left="567"/>
        <w:rPr>
          <w:sz w:val="28"/>
          <w:lang w:val="en-US"/>
        </w:rPr>
      </w:pPr>
      <w:r w:rsidRPr="00B147CA">
        <w:rPr>
          <w:b/>
          <w:sz w:val="28"/>
          <w:lang w:val="en-US"/>
        </w:rPr>
        <w:t>III. Equipment and materials</w:t>
      </w:r>
      <w:r w:rsidRPr="00B147CA">
        <w:rPr>
          <w:b/>
          <w:sz w:val="28"/>
          <w:lang w:val="en-US"/>
        </w:rPr>
        <w:br/>
        <w:t>IV. Annex</w:t>
      </w:r>
      <w:r w:rsidRPr="00B147CA">
        <w:rPr>
          <w:sz w:val="28"/>
          <w:lang w:val="en-US"/>
        </w:rPr>
        <w:t xml:space="preserve"> </w:t>
      </w:r>
    </w:p>
    <w:p w:rsidR="00C0674B" w:rsidRPr="00B147CA" w:rsidRDefault="00C0674B" w:rsidP="00C0674B">
      <w:pPr>
        <w:rPr>
          <w:b/>
          <w:sz w:val="32"/>
          <w:szCs w:val="28"/>
          <w:lang w:val="en-US"/>
        </w:rPr>
      </w:pPr>
    </w:p>
    <w:p w:rsidR="00C0674B" w:rsidRPr="006B2AC2" w:rsidRDefault="00C0674B" w:rsidP="00C0674B">
      <w:pPr>
        <w:rPr>
          <w:sz w:val="28"/>
          <w:szCs w:val="28"/>
          <w:lang w:val="en-US"/>
        </w:rPr>
      </w:pPr>
    </w:p>
    <w:p w:rsidR="00DD4DD3" w:rsidRDefault="00DD4DD3">
      <w:pPr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br w:type="page"/>
      </w:r>
    </w:p>
    <w:p w:rsidR="00A7789D" w:rsidRPr="00B147CA" w:rsidRDefault="004F0F62" w:rsidP="00A7789D">
      <w:pPr>
        <w:jc w:val="center"/>
        <w:rPr>
          <w:b/>
          <w:sz w:val="36"/>
          <w:szCs w:val="28"/>
          <w:lang w:val="en-US"/>
        </w:rPr>
      </w:pPr>
      <w:r w:rsidRPr="00B147CA">
        <w:rPr>
          <w:b/>
          <w:sz w:val="36"/>
          <w:szCs w:val="28"/>
          <w:lang w:val="en-US"/>
        </w:rPr>
        <w:lastRenderedPageBreak/>
        <w:t>I. Slice Assembly</w:t>
      </w:r>
    </w:p>
    <w:p w:rsidR="00B147CA" w:rsidRDefault="00B147CA" w:rsidP="00A7789D">
      <w:pPr>
        <w:rPr>
          <w:b/>
          <w:bCs/>
          <w:sz w:val="28"/>
          <w:szCs w:val="28"/>
          <w:lang w:val="en-US"/>
        </w:rPr>
      </w:pPr>
    </w:p>
    <w:p w:rsidR="0034163B" w:rsidRPr="00AC1DBB" w:rsidRDefault="000533DC" w:rsidP="001D18B7">
      <w:pPr>
        <w:ind w:left="709" w:hanging="142"/>
        <w:rPr>
          <w:b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1.</w:t>
      </w:r>
      <w:r>
        <w:rPr>
          <w:lang w:val="en-US"/>
        </w:rPr>
        <w:t xml:space="preserve"> </w:t>
      </w:r>
      <w:r w:rsidR="0034163B" w:rsidRPr="000533DC">
        <w:rPr>
          <w:b/>
          <w:bCs/>
          <w:sz w:val="28"/>
          <w:szCs w:val="28"/>
          <w:lang w:val="en-US"/>
        </w:rPr>
        <w:t>Module</w:t>
      </w:r>
      <w:r w:rsidR="00A7789D">
        <w:rPr>
          <w:b/>
          <w:bCs/>
          <w:sz w:val="28"/>
          <w:szCs w:val="28"/>
          <w:lang w:val="en-US"/>
        </w:rPr>
        <w:t>s</w:t>
      </w:r>
      <w:r w:rsidR="00B234BE" w:rsidRPr="000533DC">
        <w:rPr>
          <w:b/>
          <w:bCs/>
          <w:sz w:val="28"/>
          <w:szCs w:val="28"/>
          <w:lang w:val="en-US"/>
        </w:rPr>
        <w:t xml:space="preserve"> </w:t>
      </w:r>
      <w:r w:rsidR="00974C56" w:rsidRPr="000533DC">
        <w:rPr>
          <w:b/>
          <w:bCs/>
          <w:sz w:val="28"/>
          <w:szCs w:val="28"/>
          <w:lang w:val="en-US"/>
        </w:rPr>
        <w:t>Assembly</w:t>
      </w:r>
    </w:p>
    <w:p w:rsidR="005F0F3C" w:rsidRDefault="005F0F3C" w:rsidP="001D18B7">
      <w:pPr>
        <w:widowControl w:val="0"/>
        <w:overflowPunct w:val="0"/>
        <w:autoSpaceDE w:val="0"/>
        <w:autoSpaceDN w:val="0"/>
        <w:adjustRightInd w:val="0"/>
        <w:spacing w:line="227" w:lineRule="auto"/>
        <w:ind w:left="709" w:hanging="142"/>
        <w:jc w:val="both"/>
        <w:rPr>
          <w:lang w:val="en-US"/>
        </w:rPr>
      </w:pPr>
    </w:p>
    <w:p w:rsidR="00D854B0" w:rsidRDefault="00D854B0" w:rsidP="001D18B7">
      <w:pPr>
        <w:widowControl w:val="0"/>
        <w:overflowPunct w:val="0"/>
        <w:autoSpaceDE w:val="0"/>
        <w:autoSpaceDN w:val="0"/>
        <w:adjustRightInd w:val="0"/>
        <w:spacing w:line="227" w:lineRule="auto"/>
        <w:ind w:left="709" w:hanging="142"/>
        <w:jc w:val="both"/>
        <w:rPr>
          <w:lang w:val="en-US"/>
        </w:rPr>
      </w:pPr>
      <w:r w:rsidRPr="00C14F48">
        <w:rPr>
          <w:lang w:val="en-US"/>
        </w:rPr>
        <w:t xml:space="preserve">A 3D-model explaining the principles of module </w:t>
      </w:r>
      <w:r>
        <w:rPr>
          <w:lang w:val="en-US"/>
        </w:rPr>
        <w:t>Assembly</w:t>
      </w:r>
      <w:r w:rsidRPr="00C14F48">
        <w:rPr>
          <w:lang w:val="en-US"/>
        </w:rPr>
        <w:t xml:space="preserve"> is shown in </w:t>
      </w:r>
      <w:r w:rsidRPr="00BF16C0">
        <w:rPr>
          <w:b/>
          <w:lang w:val="en-US"/>
        </w:rPr>
        <w:t>Figures 1 - 8</w:t>
      </w:r>
      <w:r w:rsidRPr="00C14F48">
        <w:rPr>
          <w:lang w:val="en-US"/>
        </w:rPr>
        <w:t>.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b/>
          <w:bCs/>
          <w:sz w:val="28"/>
          <w:szCs w:val="28"/>
          <w:lang w:val="en-US"/>
        </w:rPr>
      </w:pPr>
    </w:p>
    <w:p w:rsidR="00D854B0" w:rsidRPr="00BF16C0" w:rsidRDefault="00D854B0" w:rsidP="001D18B7">
      <w:pPr>
        <w:widowControl w:val="0"/>
        <w:autoSpaceDE w:val="0"/>
        <w:autoSpaceDN w:val="0"/>
        <w:adjustRightInd w:val="0"/>
        <w:ind w:left="709" w:right="397" w:hanging="142"/>
        <w:jc w:val="both"/>
        <w:rPr>
          <w:b/>
          <w:lang w:val="en-US"/>
        </w:rPr>
      </w:pPr>
      <w:r w:rsidRPr="005F0F3C">
        <w:rPr>
          <w:lang w:val="en-US"/>
        </w:rPr>
        <w:t xml:space="preserve">To assemble </w:t>
      </w:r>
      <w:r>
        <w:rPr>
          <w:lang w:val="en-US"/>
        </w:rPr>
        <w:t xml:space="preserve">Module </w:t>
      </w:r>
      <w:r w:rsidRPr="00BF16C0">
        <w:rPr>
          <w:b/>
          <w:lang w:val="en-US"/>
        </w:rPr>
        <w:t>Type 3(+)</w:t>
      </w:r>
      <w:r>
        <w:rPr>
          <w:lang w:val="en-US"/>
        </w:rPr>
        <w:t xml:space="preserve"> must be</w:t>
      </w:r>
      <w:bookmarkStart w:id="0" w:name="_GoBack"/>
      <w:bookmarkEnd w:id="0"/>
      <w:r w:rsidRPr="005F0F3C">
        <w:rPr>
          <w:lang w:val="en-US"/>
        </w:rPr>
        <w:t xml:space="preserve"> prepare the </w:t>
      </w:r>
      <w:r>
        <w:rPr>
          <w:lang w:val="en-US"/>
        </w:rPr>
        <w:t>Tool</w:t>
      </w:r>
      <w:r w:rsidRPr="005F0F3C">
        <w:rPr>
          <w:lang w:val="en-US"/>
        </w:rPr>
        <w:t xml:space="preserve"> for the Module Type 3(+) </w:t>
      </w:r>
      <w:r>
        <w:rPr>
          <w:lang w:val="en-US"/>
        </w:rPr>
        <w:t>Assembly</w:t>
      </w:r>
      <w:r w:rsidRPr="005F0F3C">
        <w:rPr>
          <w:lang w:val="en-US"/>
        </w:rPr>
        <w:t xml:space="preserve"> (Document</w:t>
      </w:r>
      <w:r w:rsidRPr="005F0F3C">
        <w:rPr>
          <w:bCs/>
          <w:lang w:val="en-US"/>
        </w:rPr>
        <w:t xml:space="preserve"> </w:t>
      </w:r>
      <w:r w:rsidRPr="00BF16C0">
        <w:rPr>
          <w:b/>
          <w:bCs/>
          <w:lang w:val="en-US"/>
        </w:rPr>
        <w:t>1420575</w:t>
      </w:r>
      <w:r w:rsidRPr="00BF16C0">
        <w:rPr>
          <w:b/>
          <w:lang w:val="en-US"/>
        </w:rPr>
        <w:t xml:space="preserve"> v.</w:t>
      </w:r>
      <w:r w:rsidRPr="00BF16C0">
        <w:rPr>
          <w:b/>
          <w:bCs/>
          <w:lang w:val="en-US"/>
        </w:rPr>
        <w:t>1</w:t>
      </w:r>
      <w:r w:rsidRPr="005F0F3C">
        <w:rPr>
          <w:bCs/>
          <w:lang w:val="en-US"/>
        </w:rPr>
        <w:t xml:space="preserve">, </w:t>
      </w:r>
      <w:r w:rsidRPr="00BF16C0">
        <w:rPr>
          <w:b/>
          <w:bCs/>
          <w:lang w:val="en-US"/>
        </w:rPr>
        <w:t>9371-00-00-00</w:t>
      </w:r>
      <w:r w:rsidRPr="005F0F3C">
        <w:rPr>
          <w:bCs/>
          <w:lang w:val="en-US"/>
        </w:rPr>
        <w:t>)</w:t>
      </w:r>
      <w:r>
        <w:rPr>
          <w:bCs/>
          <w:lang w:val="en-US"/>
        </w:rPr>
        <w:t xml:space="preserve"> and the </w:t>
      </w:r>
      <w:r>
        <w:rPr>
          <w:lang w:val="en-US"/>
        </w:rPr>
        <w:t xml:space="preserve">following parts of the mechanical structure (see.  Document </w:t>
      </w:r>
      <w:r w:rsidRPr="00BF16C0">
        <w:rPr>
          <w:b/>
          <w:bCs/>
          <w:lang w:val="en-US"/>
        </w:rPr>
        <w:t>1419362</w:t>
      </w:r>
      <w:r w:rsidRPr="00BF16C0">
        <w:rPr>
          <w:b/>
          <w:lang w:val="en-US"/>
        </w:rPr>
        <w:t xml:space="preserve"> v.</w:t>
      </w:r>
      <w:r w:rsidRPr="00BF16C0">
        <w:rPr>
          <w:b/>
          <w:bCs/>
          <w:lang w:val="en-US"/>
        </w:rPr>
        <w:t xml:space="preserve">1, </w:t>
      </w:r>
      <w:r w:rsidRPr="00BF16C0">
        <w:rPr>
          <w:b/>
          <w:lang w:val="en-US"/>
        </w:rPr>
        <w:t>9310-00-00-00_AD_eng.pdf and 9310-00-00-00</w:t>
      </w:r>
      <w:proofErr w:type="gramStart"/>
      <w:r w:rsidRPr="00BF16C0">
        <w:rPr>
          <w:b/>
          <w:lang w:val="en-US"/>
        </w:rPr>
        <w:t>_(</w:t>
      </w:r>
      <w:proofErr w:type="gramEnd"/>
      <w:r w:rsidRPr="00BF16C0">
        <w:rPr>
          <w:b/>
          <w:lang w:val="en-US"/>
        </w:rPr>
        <w:t>SP)_eng.pdf):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</w:p>
    <w:p w:rsidR="00D854B0" w:rsidRPr="00BF16C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b/>
          <w:lang w:val="en-US"/>
        </w:rPr>
      </w:pPr>
      <w:r>
        <w:rPr>
          <w:lang w:val="en-US"/>
        </w:rPr>
        <w:t xml:space="preserve">Alveoli pack 4×10 cells Type 3(+) - pos. 3, </w:t>
      </w:r>
      <w:r w:rsidRPr="00BF16C0">
        <w:rPr>
          <w:b/>
          <w:lang w:val="en-US"/>
        </w:rPr>
        <w:t>9310-00-00-00_AD_eng.pdf,</w:t>
      </w:r>
    </w:p>
    <w:p w:rsidR="00D854B0" w:rsidRPr="00BF16C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b/>
          <w:lang w:val="en-US"/>
        </w:rPr>
      </w:pPr>
      <w:r w:rsidRPr="00BF16C0">
        <w:rPr>
          <w:b/>
          <w:lang w:val="en-US"/>
        </w:rPr>
        <w:t xml:space="preserve"> (9310-03-00-00-AD.pdf);</w:t>
      </w:r>
    </w:p>
    <w:p w:rsidR="00D854B0" w:rsidRPr="00BF16C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b/>
          <w:lang w:val="en-US"/>
        </w:rPr>
      </w:pPr>
      <w:r>
        <w:rPr>
          <w:lang w:val="en-US"/>
        </w:rPr>
        <w:t xml:space="preserve">Five sets of rear inserts - pos. (42 … 49), </w:t>
      </w:r>
      <w:r w:rsidRPr="00BF16C0">
        <w:rPr>
          <w:b/>
          <w:lang w:val="en-US"/>
        </w:rPr>
        <w:t>9310-00-00-00_AD_eng.pdf,</w:t>
      </w:r>
    </w:p>
    <w:p w:rsidR="00D854B0" w:rsidRPr="00BF16C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b/>
          <w:lang w:val="en-US"/>
        </w:rPr>
      </w:pPr>
      <w:r w:rsidRPr="00BF16C0">
        <w:rPr>
          <w:b/>
          <w:lang w:val="en-US"/>
        </w:rPr>
        <w:t xml:space="preserve">  (9310-00-00-32.pdf … 9310-00-00-40.pdf);</w:t>
      </w:r>
    </w:p>
    <w:p w:rsidR="00D854B0" w:rsidRPr="00BF16C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b/>
          <w:lang w:val="en-US"/>
        </w:rPr>
      </w:pPr>
      <w:r>
        <w:rPr>
          <w:lang w:val="en-US"/>
        </w:rPr>
        <w:t xml:space="preserve">Set of intermediate plates - pos. (21 … 25), </w:t>
      </w:r>
      <w:r w:rsidRPr="00BF16C0">
        <w:rPr>
          <w:b/>
          <w:lang w:val="en-US"/>
        </w:rPr>
        <w:t>9310-00-00-00_AD_eng.pdf -  (9310-00-00-11.pdf … 9310-00-00-15.pdf);</w:t>
      </w:r>
    </w:p>
    <w:p w:rsidR="00D854B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lang w:val="en-US"/>
        </w:rPr>
        <w:t xml:space="preserve">40 screws - pos. 71, </w:t>
      </w:r>
      <w:r w:rsidRPr="00BF16C0">
        <w:rPr>
          <w:b/>
          <w:lang w:val="en-US"/>
        </w:rPr>
        <w:t>9310-00-00-00_AD_eng.pdf;</w:t>
      </w:r>
    </w:p>
    <w:p w:rsidR="00D854B0" w:rsidRPr="00066A50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lang w:val="en-US"/>
        </w:rPr>
      </w:pPr>
      <w:r w:rsidRPr="00A95B94">
        <w:rPr>
          <w:bCs/>
          <w:lang w:val="en-US"/>
        </w:rPr>
        <w:t>40</w:t>
      </w:r>
      <w:r>
        <w:rPr>
          <w:bCs/>
          <w:lang w:val="en-US"/>
        </w:rPr>
        <w:t xml:space="preserve"> front inserts – Document </w:t>
      </w:r>
      <w:r w:rsidRPr="00BF16C0">
        <w:rPr>
          <w:b/>
          <w:bCs/>
          <w:lang w:val="en-US"/>
        </w:rPr>
        <w:t>1418282</w:t>
      </w:r>
      <w:r w:rsidRPr="00BF16C0">
        <w:rPr>
          <w:b/>
          <w:lang w:val="en-US"/>
        </w:rPr>
        <w:t xml:space="preserve"> v.</w:t>
      </w:r>
      <w:r w:rsidRPr="00BF16C0">
        <w:rPr>
          <w:b/>
          <w:bCs/>
          <w:lang w:val="en-US"/>
        </w:rPr>
        <w:t>1, 9439-00-00-01.pdf;</w:t>
      </w:r>
    </w:p>
    <w:p w:rsidR="00D854B0" w:rsidRPr="00A95B94" w:rsidRDefault="00D854B0" w:rsidP="001D18B7">
      <w:pPr>
        <w:pStyle w:val="af5"/>
        <w:widowControl w:val="0"/>
        <w:numPr>
          <w:ilvl w:val="1"/>
          <w:numId w:val="2"/>
        </w:numPr>
        <w:tabs>
          <w:tab w:val="clear" w:pos="1440"/>
          <w:tab w:val="num" w:pos="709"/>
        </w:tabs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bCs/>
          <w:lang w:val="en-US"/>
        </w:rPr>
        <w:t>2 aluminum boxes for ASIC board fixation.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</w:p>
    <w:p w:rsidR="00D854B0" w:rsidRPr="005E652A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lang w:val="en-US"/>
        </w:rPr>
        <w:t xml:space="preserve">Rear inserts will be glued inside alveoli cells with glue </w:t>
      </w:r>
      <w:r w:rsidRPr="00BF16C0">
        <w:rPr>
          <w:rFonts w:ascii="Arial" w:hAnsi="Arial" w:cs="Arial"/>
          <w:b/>
          <w:color w:val="222222"/>
          <w:sz w:val="19"/>
          <w:szCs w:val="19"/>
          <w:shd w:val="clear" w:color="auto" w:fill="FFFFFF"/>
          <w:lang w:val="en-US"/>
        </w:rPr>
        <w:t>ARALDITE 2031.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lang w:val="en-US"/>
        </w:rPr>
        <w:t>Front</w:t>
      </w:r>
      <w:r w:rsidRPr="001C7756">
        <w:rPr>
          <w:lang w:val="en-US"/>
        </w:rPr>
        <w:t xml:space="preserve"> </w:t>
      </w:r>
      <w:r>
        <w:rPr>
          <w:lang w:val="en-US"/>
        </w:rPr>
        <w:t xml:space="preserve">inserts will be glued inside alveoli cells with glue </w:t>
      </w:r>
      <w:r w:rsidRPr="00BF16C0">
        <w:rPr>
          <w:rFonts w:ascii="Arial" w:hAnsi="Arial" w:cs="Arial"/>
          <w:b/>
          <w:color w:val="222222"/>
          <w:sz w:val="19"/>
          <w:szCs w:val="19"/>
          <w:shd w:val="clear" w:color="auto" w:fill="FFFFFF"/>
          <w:lang w:val="en-US"/>
        </w:rPr>
        <w:t>ARALDITE 2031.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lang w:val="en-US"/>
        </w:rPr>
        <w:t>20 crystals of type 3R and 20 crystals of type 3L with glued APDs and APD capsules have to be wrapped with reflecting material (Mylar).</w:t>
      </w: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</w:p>
    <w:p w:rsidR="00D854B0" w:rsidRDefault="00D854B0" w:rsidP="001D18B7">
      <w:pPr>
        <w:widowControl w:val="0"/>
        <w:autoSpaceDE w:val="0"/>
        <w:autoSpaceDN w:val="0"/>
        <w:adjustRightInd w:val="0"/>
        <w:ind w:left="709" w:hanging="142"/>
        <w:jc w:val="both"/>
        <w:rPr>
          <w:lang w:val="en-US"/>
        </w:rPr>
      </w:pPr>
      <w:r>
        <w:rPr>
          <w:lang w:val="en-US"/>
        </w:rPr>
        <w:t>40 ASIC boards and thermal sensors have to be prepared.</w:t>
      </w:r>
    </w:p>
    <w:p w:rsidR="0034163B" w:rsidRDefault="0034163B" w:rsidP="00B147CA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E0332A" w:rsidRDefault="00FA6BF2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336401" cy="3568575"/>
            <wp:effectExtent l="19050" t="0" r="0" b="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002" cy="357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32A" w:rsidRDefault="00E0332A" w:rsidP="00C14F48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1C7756" w:rsidRPr="006D54BC" w:rsidRDefault="00CB007F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1 </w:t>
      </w:r>
      <w:r w:rsidR="00B05120" w:rsidRPr="006D54BC">
        <w:rPr>
          <w:b/>
          <w:lang w:val="en-US"/>
        </w:rPr>
        <w:t xml:space="preserve">Module </w:t>
      </w:r>
      <w:r w:rsidR="00974C56" w:rsidRPr="006D54BC">
        <w:rPr>
          <w:b/>
          <w:lang w:val="en-US"/>
        </w:rPr>
        <w:t>Assembly</w:t>
      </w:r>
      <w:r w:rsidR="00B05120" w:rsidRPr="006D54BC">
        <w:rPr>
          <w:b/>
          <w:lang w:val="en-US"/>
        </w:rPr>
        <w:t>, s</w:t>
      </w:r>
      <w:r w:rsidR="005F0F3C" w:rsidRPr="006D54BC">
        <w:rPr>
          <w:b/>
          <w:lang w:val="en-US"/>
        </w:rPr>
        <w:t xml:space="preserve">tep </w:t>
      </w:r>
      <w:r w:rsidR="00AC656F" w:rsidRPr="006D54BC">
        <w:rPr>
          <w:b/>
          <w:lang w:val="en-US"/>
        </w:rPr>
        <w:t>1</w:t>
      </w:r>
    </w:p>
    <w:p w:rsidR="00B44B68" w:rsidRPr="00B14653" w:rsidRDefault="00B14653" w:rsidP="00B14653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B14653">
        <w:rPr>
          <w:b/>
          <w:lang w:val="en-US"/>
        </w:rPr>
        <w:t>Procedures:</w:t>
      </w:r>
    </w:p>
    <w:p w:rsidR="00AC656F" w:rsidRPr="00B44B68" w:rsidRDefault="00BF7BB7" w:rsidP="00483A9B">
      <w:pPr>
        <w:pStyle w:val="af5"/>
        <w:widowControl w:val="0"/>
        <w:numPr>
          <w:ilvl w:val="0"/>
          <w:numId w:val="7"/>
        </w:numPr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  <w:r w:rsidRPr="00B44B68">
        <w:rPr>
          <w:lang w:val="en-US"/>
        </w:rPr>
        <w:t xml:space="preserve">Prepare </w:t>
      </w:r>
      <w:r w:rsidR="00AC656F" w:rsidRPr="00B44B68">
        <w:rPr>
          <w:lang w:val="en-US"/>
        </w:rPr>
        <w:t xml:space="preserve">the universal (multi-purpose) technological </w:t>
      </w:r>
      <w:r w:rsidR="00C44CD9">
        <w:rPr>
          <w:lang w:val="en-US"/>
        </w:rPr>
        <w:t>Tool</w:t>
      </w:r>
      <w:r w:rsidR="00AC656F" w:rsidRPr="00B44B68">
        <w:rPr>
          <w:lang w:val="en-US"/>
        </w:rPr>
        <w:t>.</w:t>
      </w:r>
    </w:p>
    <w:p w:rsidR="003B72CB" w:rsidRDefault="003B72CB" w:rsidP="00F65395">
      <w:pPr>
        <w:pStyle w:val="af5"/>
        <w:rPr>
          <w:lang w:val="en-US"/>
        </w:rPr>
      </w:pPr>
    </w:p>
    <w:p w:rsidR="005A06A9" w:rsidRDefault="005A06A9" w:rsidP="00B147CA">
      <w:pPr>
        <w:pStyle w:val="af5"/>
        <w:ind w:left="0"/>
        <w:jc w:val="both"/>
        <w:rPr>
          <w:lang w:val="en-US"/>
        </w:rPr>
      </w:pPr>
    </w:p>
    <w:p w:rsidR="005A06A9" w:rsidRDefault="005A06A9" w:rsidP="00B147CA">
      <w:pPr>
        <w:pStyle w:val="af5"/>
        <w:ind w:left="0"/>
        <w:jc w:val="both"/>
        <w:rPr>
          <w:lang w:val="en-US"/>
        </w:rPr>
      </w:pPr>
    </w:p>
    <w:p w:rsidR="005A06A9" w:rsidRDefault="005A06A9" w:rsidP="00B147CA">
      <w:pPr>
        <w:pStyle w:val="af5"/>
        <w:ind w:left="0"/>
        <w:jc w:val="both"/>
        <w:rPr>
          <w:lang w:val="en-US"/>
        </w:rPr>
      </w:pPr>
    </w:p>
    <w:p w:rsidR="003B72CB" w:rsidRDefault="007F548F" w:rsidP="00B147CA">
      <w:pPr>
        <w:pStyle w:val="af5"/>
        <w:ind w:left="0"/>
        <w:jc w:val="both"/>
        <w:rPr>
          <w:lang w:val="en-US"/>
        </w:rPr>
      </w:pPr>
      <w:r>
        <w:rPr>
          <w:lang w:val="en-US"/>
        </w:rPr>
        <w:t xml:space="preserve">For Assembly Procedure </w:t>
      </w:r>
      <w:r w:rsidR="00F65395">
        <w:rPr>
          <w:lang w:val="en-US"/>
        </w:rPr>
        <w:t>for</w:t>
      </w:r>
      <w:r>
        <w:rPr>
          <w:lang w:val="en-US"/>
        </w:rPr>
        <w:t xml:space="preserve"> each Type of Modules to be used respectively Set of </w:t>
      </w:r>
      <w:r w:rsidR="00C44CD9">
        <w:rPr>
          <w:lang w:val="en-US"/>
        </w:rPr>
        <w:t>Tool</w:t>
      </w:r>
      <w:r w:rsidR="00B147CA">
        <w:rPr>
          <w:lang w:val="en-US"/>
        </w:rPr>
        <w:t xml:space="preserve"> </w:t>
      </w:r>
      <w:r w:rsidR="00F65395">
        <w:rPr>
          <w:lang w:val="en-US"/>
        </w:rPr>
        <w:t xml:space="preserve">represented below </w:t>
      </w:r>
    </w:p>
    <w:p w:rsidR="00F65395" w:rsidRPr="003B72CB" w:rsidRDefault="00F65395" w:rsidP="00F65395">
      <w:pPr>
        <w:pStyle w:val="af5"/>
        <w:rPr>
          <w:lang w:val="en-US"/>
        </w:rPr>
      </w:pPr>
    </w:p>
    <w:tbl>
      <w:tblPr>
        <w:tblStyle w:val="ad"/>
        <w:tblW w:w="10740" w:type="dxa"/>
        <w:tblLook w:val="04A0"/>
      </w:tblPr>
      <w:tblGrid>
        <w:gridCol w:w="6062"/>
        <w:gridCol w:w="4678"/>
      </w:tblGrid>
      <w:tr w:rsidR="003B72CB" w:rsidRPr="00C44CD9" w:rsidTr="002A7EC3">
        <w:trPr>
          <w:trHeight w:val="1799"/>
        </w:trPr>
        <w:tc>
          <w:tcPr>
            <w:tcW w:w="6062" w:type="dxa"/>
          </w:tcPr>
          <w:p w:rsidR="003B72CB" w:rsidRDefault="003B72CB" w:rsidP="002A7EC3">
            <w:pPr>
              <w:ind w:right="53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75003" cy="1810186"/>
                  <wp:effectExtent l="19050" t="0" r="6197" b="0"/>
                  <wp:docPr id="1" name="Рисунок 1" descr="D:\MODULE ASSEMBLY SCENARIO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MODULE ASSEMBLY SCENARIO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837" cy="1814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Default="003B72CB" w:rsidP="002A7EC3">
            <w:pPr>
              <w:ind w:right="535"/>
              <w:jc w:val="center"/>
              <w:rPr>
                <w:lang w:val="en-US"/>
              </w:rPr>
            </w:pPr>
          </w:p>
          <w:p w:rsidR="003B72CB" w:rsidRPr="00C44CD9" w:rsidRDefault="003B72CB" w:rsidP="002A7EC3">
            <w:pPr>
              <w:ind w:right="535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9369-00-00-00</w:t>
            </w:r>
          </w:p>
          <w:p w:rsidR="003B72CB" w:rsidRDefault="00C44CD9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C44CD9">
              <w:rPr>
                <w:b/>
                <w:bCs/>
                <w:sz w:val="36"/>
                <w:szCs w:val="36"/>
                <w:lang w:val="en-US"/>
              </w:rPr>
              <w:t xml:space="preserve"> 1(+)</w:t>
            </w:r>
          </w:p>
          <w:p w:rsidR="003B72CB" w:rsidRPr="00866B2E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3B72CB" w:rsidRPr="00C44CD9" w:rsidRDefault="003B72CB" w:rsidP="002A7EC3">
            <w:pPr>
              <w:ind w:right="535"/>
              <w:jc w:val="center"/>
              <w:rPr>
                <w:lang w:val="en-US"/>
              </w:rPr>
            </w:pPr>
          </w:p>
        </w:tc>
      </w:tr>
      <w:tr w:rsidR="003B72CB" w:rsidRPr="00C44CD9" w:rsidTr="002A7EC3">
        <w:trPr>
          <w:trHeight w:val="1542"/>
        </w:trPr>
        <w:tc>
          <w:tcPr>
            <w:tcW w:w="6062" w:type="dxa"/>
          </w:tcPr>
          <w:p w:rsidR="003B72CB" w:rsidRPr="00866B2E" w:rsidRDefault="003B72CB" w:rsidP="002A7EC3">
            <w:pPr>
              <w:ind w:right="53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68227" cy="1851584"/>
                  <wp:effectExtent l="19050" t="0" r="3473" b="0"/>
                  <wp:docPr id="3" name="Рисунок 3" descr="D:\STEP\9370\2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TEP\9370\2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097" cy="1861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535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70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2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866B2E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3B72CB" w:rsidRPr="000D3C7D" w:rsidRDefault="003B72CB" w:rsidP="002A7EC3">
            <w:pPr>
              <w:ind w:right="535"/>
              <w:rPr>
                <w:lang w:val="en-US"/>
              </w:rPr>
            </w:pPr>
          </w:p>
        </w:tc>
      </w:tr>
      <w:tr w:rsidR="003B72CB" w:rsidRPr="00C44CD9" w:rsidTr="002A7EC3">
        <w:trPr>
          <w:trHeight w:val="1988"/>
        </w:trPr>
        <w:tc>
          <w:tcPr>
            <w:tcW w:w="6062" w:type="dxa"/>
          </w:tcPr>
          <w:p w:rsidR="003B72CB" w:rsidRPr="000D3C7D" w:rsidRDefault="003B72CB" w:rsidP="002A7EC3">
            <w:pPr>
              <w:ind w:right="535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195341" cy="2009737"/>
                  <wp:effectExtent l="19050" t="0" r="0" b="0"/>
                  <wp:docPr id="5" name="Рисунок 2" descr="D:\STEP\9371\3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STEP\9371\3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7" cy="2020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535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71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3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866B2E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3B72CB" w:rsidRPr="000D3C7D" w:rsidRDefault="003B72CB" w:rsidP="002A7EC3">
            <w:pPr>
              <w:ind w:right="535"/>
              <w:rPr>
                <w:lang w:val="en-US"/>
              </w:rPr>
            </w:pPr>
          </w:p>
        </w:tc>
      </w:tr>
      <w:tr w:rsidR="003B72CB" w:rsidRPr="00C44CD9" w:rsidTr="002A7EC3">
        <w:trPr>
          <w:trHeight w:val="1961"/>
        </w:trPr>
        <w:tc>
          <w:tcPr>
            <w:tcW w:w="6062" w:type="dxa"/>
          </w:tcPr>
          <w:p w:rsidR="003B72CB" w:rsidRPr="000D3C7D" w:rsidRDefault="003B72CB" w:rsidP="002A7EC3">
            <w:pPr>
              <w:ind w:right="535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263038" cy="1894901"/>
                  <wp:effectExtent l="19050" t="0" r="3912" b="0"/>
                  <wp:docPr id="6" name="Рисунок 3" descr="D:\STEP\9362\4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TEP\9362\4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313" cy="1895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535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62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4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866B2E" w:rsidRDefault="003B72CB" w:rsidP="002A7EC3">
            <w:pPr>
              <w:spacing w:line="400" w:lineRule="exact"/>
              <w:ind w:right="535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3B72CB" w:rsidRPr="000D3C7D" w:rsidRDefault="003B72CB" w:rsidP="002A7EC3">
            <w:pPr>
              <w:ind w:right="535"/>
              <w:rPr>
                <w:lang w:val="en-US"/>
              </w:rPr>
            </w:pPr>
          </w:p>
        </w:tc>
      </w:tr>
    </w:tbl>
    <w:p w:rsidR="001C7756" w:rsidRDefault="001C7756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p w:rsidR="005A06A9" w:rsidRDefault="005A06A9" w:rsidP="002A7EC3">
      <w:pPr>
        <w:widowControl w:val="0"/>
        <w:overflowPunct w:val="0"/>
        <w:autoSpaceDE w:val="0"/>
        <w:autoSpaceDN w:val="0"/>
        <w:adjustRightInd w:val="0"/>
        <w:spacing w:line="227" w:lineRule="auto"/>
        <w:ind w:right="535"/>
        <w:jc w:val="both"/>
        <w:rPr>
          <w:lang w:val="en-US"/>
        </w:rPr>
      </w:pPr>
    </w:p>
    <w:tbl>
      <w:tblPr>
        <w:tblStyle w:val="ad"/>
        <w:tblW w:w="10348" w:type="dxa"/>
        <w:tblInd w:w="534" w:type="dxa"/>
        <w:tblLayout w:type="fixed"/>
        <w:tblLook w:val="04A0"/>
      </w:tblPr>
      <w:tblGrid>
        <w:gridCol w:w="5528"/>
        <w:gridCol w:w="4678"/>
        <w:gridCol w:w="142"/>
      </w:tblGrid>
      <w:tr w:rsidR="003B72CB" w:rsidRPr="004455EF" w:rsidTr="0005550D">
        <w:trPr>
          <w:gridAfter w:val="1"/>
          <w:wAfter w:w="142" w:type="dxa"/>
          <w:trHeight w:val="1407"/>
        </w:trPr>
        <w:tc>
          <w:tcPr>
            <w:tcW w:w="5528" w:type="dxa"/>
          </w:tcPr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015460" cy="1743049"/>
                  <wp:effectExtent l="19050" t="0" r="3840" b="0"/>
                  <wp:docPr id="7" name="Рисунок 4" descr="D:\STEP\9363\5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TEP\9363\5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287" cy="1740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18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63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5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400"/>
        </w:trPr>
        <w:tc>
          <w:tcPr>
            <w:tcW w:w="5528" w:type="dxa"/>
          </w:tcPr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120984" cy="1825837"/>
                  <wp:effectExtent l="19050" t="0" r="0" b="0"/>
                  <wp:docPr id="2" name="Рисунок 5" descr="D:\STEP\9364\6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TEP\9364\6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272" cy="1827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18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64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6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365954" cy="1861519"/>
                  <wp:effectExtent l="19050" t="0" r="0" b="0"/>
                  <wp:docPr id="10" name="Рисунок 2" descr="D:\STEP\9336\7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STEP\9336\7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183" cy="1858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18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36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7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169285" cy="1729927"/>
                  <wp:effectExtent l="19050" t="0" r="2415" b="0"/>
                  <wp:docPr id="11" name="Рисунок 6" descr="D:\STEP\9337\8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STEP\9337\8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751" cy="1734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18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37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8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058935" cy="1853479"/>
                  <wp:effectExtent l="19050" t="0" r="0" b="0"/>
                  <wp:docPr id="12" name="Рисунок 1" descr="I:\STEP\9(+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STEP\9(+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721" cy="1855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18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38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18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9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18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36545" cy="1831218"/>
                  <wp:effectExtent l="19050" t="0" r="1905" b="0"/>
                  <wp:docPr id="13" name="Рисунок 7" descr="D:\STEP\9398\10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STEP\9398\10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219" cy="183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98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10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374328" cy="2241189"/>
                  <wp:effectExtent l="19050" t="0" r="0" b="0"/>
                  <wp:docPr id="14" name="Рисунок 8" descr="D:\STEP\9399\11(+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STEP\9399\11(+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301" cy="223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99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11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(+)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gridAfter w:val="1"/>
          <w:wAfter w:w="142" w:type="dxa"/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404661" cy="2021293"/>
                  <wp:effectExtent l="19050" t="0" r="0" b="0"/>
                  <wp:docPr id="15" name="Рисунок 9" descr="D:\STEP\9375\1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STEP\9375\1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377" cy="2021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75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1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589190" cy="2371709"/>
                  <wp:effectExtent l="19050" t="0" r="1610" b="0"/>
                  <wp:docPr id="16" name="Рисунок 10" descr="D:\STEP\9376\2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STEP\9376\2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230" cy="237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76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2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423710" cy="2252201"/>
                  <wp:effectExtent l="19050" t="0" r="0" b="0"/>
                  <wp:docPr id="18" name="Рисунок 11" descr="D:\STEP\9377\3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STEP\9377\3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102" cy="2256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77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3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608901" cy="2393141"/>
                  <wp:effectExtent l="19050" t="0" r="949" b="0"/>
                  <wp:docPr id="19" name="Рисунок 12" descr="D:\STEP\9400\4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STEP\9400\4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896" cy="2392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400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4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558399" cy="2325573"/>
                  <wp:effectExtent l="19050" t="0" r="0" b="0"/>
                  <wp:docPr id="20" name="Рисунок 13" descr="D:\STEP\9401\5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STEP\9401\5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174" cy="2329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2A7EC3">
            <w:pPr>
              <w:ind w:right="327"/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401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2A7EC3">
            <w:pPr>
              <w:spacing w:line="400" w:lineRule="exact"/>
              <w:ind w:right="327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5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2A7EC3">
            <w:pPr>
              <w:ind w:right="327"/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1F54DC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697943" cy="2379643"/>
                  <wp:effectExtent l="19050" t="0" r="7157" b="0"/>
                  <wp:docPr id="21" name="Рисунок 14" descr="D:\STEP\9402\6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STEP\9402\6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332" cy="2389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1F54DC">
            <w:pPr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402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1F54DC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1F54DC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6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1F54DC">
            <w:pPr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  <w:tr w:rsidR="003B72CB" w:rsidRPr="004455EF" w:rsidTr="0005550D">
        <w:trPr>
          <w:trHeight w:val="1986"/>
        </w:trPr>
        <w:tc>
          <w:tcPr>
            <w:tcW w:w="5528" w:type="dxa"/>
          </w:tcPr>
          <w:p w:rsidR="003B72CB" w:rsidRPr="000D3C7D" w:rsidRDefault="003B72CB" w:rsidP="001F54DC">
            <w:pPr>
              <w:jc w:val="center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908540" cy="2323359"/>
                  <wp:effectExtent l="19050" t="0" r="6110" b="0"/>
                  <wp:docPr id="22" name="Рисунок 15" descr="D:\STEP\9378\7(-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STEP\9378\7(-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901" cy="2323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vAlign w:val="center"/>
          </w:tcPr>
          <w:p w:rsidR="003B72CB" w:rsidRPr="000D3C7D" w:rsidRDefault="003B72CB" w:rsidP="001F54DC">
            <w:pPr>
              <w:jc w:val="center"/>
              <w:rPr>
                <w:sz w:val="44"/>
                <w:szCs w:val="44"/>
                <w:lang w:val="en-US"/>
              </w:rPr>
            </w:pPr>
            <w:r w:rsidRPr="000D3C7D">
              <w:rPr>
                <w:sz w:val="44"/>
                <w:szCs w:val="44"/>
                <w:lang w:val="en-US"/>
              </w:rPr>
              <w:t>93</w:t>
            </w:r>
            <w:r>
              <w:rPr>
                <w:sz w:val="44"/>
                <w:szCs w:val="44"/>
                <w:lang w:val="en-US"/>
              </w:rPr>
              <w:t>78</w:t>
            </w:r>
            <w:r w:rsidRPr="000D3C7D">
              <w:rPr>
                <w:sz w:val="44"/>
                <w:szCs w:val="44"/>
                <w:lang w:val="en-US"/>
              </w:rPr>
              <w:t>-00-00-00</w:t>
            </w:r>
          </w:p>
          <w:p w:rsidR="003B72CB" w:rsidRDefault="00C44CD9" w:rsidP="001F54DC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</w:t>
            </w:r>
            <w:r w:rsidR="003B72CB">
              <w:rPr>
                <w:b/>
                <w:bCs/>
                <w:sz w:val="36"/>
                <w:szCs w:val="36"/>
                <w:lang w:val="en-US"/>
              </w:rPr>
              <w:t xml:space="preserve"> SET FOR</w:t>
            </w:r>
          </w:p>
          <w:p w:rsidR="003B72CB" w:rsidRDefault="003B72CB" w:rsidP="001F54DC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7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(</w:t>
            </w:r>
            <w:r>
              <w:rPr>
                <w:b/>
                <w:bCs/>
                <w:sz w:val="36"/>
                <w:szCs w:val="36"/>
                <w:lang w:val="en-US"/>
              </w:rPr>
              <w:t>-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>)</w:t>
            </w:r>
          </w:p>
          <w:p w:rsidR="003B72CB" w:rsidRPr="000D3C7D" w:rsidRDefault="003B72CB" w:rsidP="001F54DC">
            <w:pPr>
              <w:jc w:val="center"/>
              <w:rPr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</w:tc>
      </w:tr>
    </w:tbl>
    <w:p w:rsidR="003B72CB" w:rsidRDefault="003B72CB" w:rsidP="003B72CB">
      <w:pPr>
        <w:rPr>
          <w:lang w:val="en-US"/>
        </w:rPr>
      </w:pPr>
    </w:p>
    <w:p w:rsidR="00B147CA" w:rsidRDefault="007F548F" w:rsidP="00B147CA">
      <w:pPr>
        <w:pStyle w:val="af5"/>
        <w:ind w:left="0"/>
        <w:jc w:val="both"/>
        <w:rPr>
          <w:lang w:val="en-US"/>
        </w:rPr>
      </w:pPr>
      <w:r>
        <w:rPr>
          <w:lang w:val="en-US"/>
        </w:rPr>
        <w:t>For Assembly Procedure of each Type of Modules to be used respectively Alveoli pack</w:t>
      </w:r>
      <w:r w:rsidR="000C22F4">
        <w:rPr>
          <w:lang w:val="en-US"/>
        </w:rPr>
        <w:t>.</w:t>
      </w:r>
    </w:p>
    <w:p w:rsidR="007F548F" w:rsidRPr="003B72CB" w:rsidRDefault="000C22F4" w:rsidP="00B147CA">
      <w:pPr>
        <w:pStyle w:val="af5"/>
        <w:ind w:left="0"/>
        <w:jc w:val="both"/>
        <w:rPr>
          <w:lang w:val="en-US"/>
        </w:rPr>
      </w:pPr>
      <w:r>
        <w:rPr>
          <w:lang w:val="en-US"/>
        </w:rPr>
        <w:t xml:space="preserve">Drawings for Alveoli Pack see in </w:t>
      </w:r>
      <w:r w:rsidRPr="003E35BC">
        <w:rPr>
          <w:b/>
          <w:lang w:val="en-US"/>
        </w:rPr>
        <w:t>Tab. 2</w:t>
      </w:r>
    </w:p>
    <w:p w:rsidR="001C7756" w:rsidRDefault="001C7756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B147CA" w:rsidRPr="000C22F4" w:rsidRDefault="00B147CA" w:rsidP="00B147CA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C22F4">
        <w:rPr>
          <w:b/>
          <w:lang w:val="en-US"/>
        </w:rPr>
        <w:t>Tab</w:t>
      </w:r>
      <w:r>
        <w:rPr>
          <w:b/>
          <w:lang w:val="en-US"/>
        </w:rPr>
        <w:t>. 2 Drawings Number of Alve</w:t>
      </w:r>
      <w:r w:rsidRPr="000C22F4">
        <w:rPr>
          <w:b/>
          <w:lang w:val="en-US"/>
        </w:rPr>
        <w:t>oli Pack.</w:t>
      </w:r>
    </w:p>
    <w:p w:rsidR="007F548F" w:rsidRDefault="007F548F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tbl>
      <w:tblPr>
        <w:tblStyle w:val="ad"/>
        <w:tblW w:w="5000" w:type="pct"/>
        <w:tblLook w:val="04A0"/>
      </w:tblPr>
      <w:tblGrid>
        <w:gridCol w:w="1356"/>
        <w:gridCol w:w="1087"/>
        <w:gridCol w:w="1086"/>
        <w:gridCol w:w="1086"/>
        <w:gridCol w:w="1086"/>
        <w:gridCol w:w="1086"/>
        <w:gridCol w:w="1086"/>
        <w:gridCol w:w="1086"/>
        <w:gridCol w:w="1086"/>
        <w:gridCol w:w="1086"/>
      </w:tblGrid>
      <w:tr w:rsidR="00277197" w:rsidTr="00B147CA">
        <w:tc>
          <w:tcPr>
            <w:tcW w:w="1052" w:type="dxa"/>
          </w:tcPr>
          <w:p w:rsidR="00277197" w:rsidRPr="00F46A8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Alveoli pack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Type 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7(-)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Type 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6(-)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 5(-)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Type 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4(-)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Type 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3(-)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 2(-)</w:t>
            </w:r>
          </w:p>
        </w:tc>
        <w:tc>
          <w:tcPr>
            <w:tcW w:w="843" w:type="dxa"/>
          </w:tcPr>
          <w:p w:rsidR="001D18B7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 xml:space="preserve">Type </w:t>
            </w:r>
          </w:p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1(-)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1(+)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2(+)</w:t>
            </w:r>
          </w:p>
        </w:tc>
      </w:tr>
      <w:tr w:rsidR="00277197" w:rsidTr="00B147CA">
        <w:tc>
          <w:tcPr>
            <w:tcW w:w="1052" w:type="dxa"/>
          </w:tcPr>
          <w:p w:rsidR="00277197" w:rsidRPr="00F46A8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Drawing Number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9405-01-00-00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9404-01-00-00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9404-02-00-00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9404-03-00-00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9381-01-00-00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9381-02-00-00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9381-03-00-00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9310-01-00-00</w:t>
            </w:r>
          </w:p>
        </w:tc>
        <w:tc>
          <w:tcPr>
            <w:tcW w:w="843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9310-02-00-00</w:t>
            </w:r>
          </w:p>
        </w:tc>
      </w:tr>
    </w:tbl>
    <w:p w:rsidR="001C7756" w:rsidRDefault="001C7756" w:rsidP="0005550D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tbl>
      <w:tblPr>
        <w:tblStyle w:val="ad"/>
        <w:tblW w:w="5000" w:type="pct"/>
        <w:tblLook w:val="04A0"/>
      </w:tblPr>
      <w:tblGrid>
        <w:gridCol w:w="1353"/>
        <w:gridCol w:w="1087"/>
        <w:gridCol w:w="1087"/>
        <w:gridCol w:w="1087"/>
        <w:gridCol w:w="1087"/>
        <w:gridCol w:w="1086"/>
        <w:gridCol w:w="1086"/>
        <w:gridCol w:w="1086"/>
        <w:gridCol w:w="1086"/>
        <w:gridCol w:w="1086"/>
      </w:tblGrid>
      <w:tr w:rsidR="00277197" w:rsidTr="00B147CA">
        <w:tc>
          <w:tcPr>
            <w:tcW w:w="1052" w:type="dxa"/>
          </w:tcPr>
          <w:p w:rsidR="00277197" w:rsidRPr="00F46A8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Alveoli pack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3(+)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4(+)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5(+)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6(+)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7(+)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8(+)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9(+)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10(+)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Type 11(+)</w:t>
            </w:r>
          </w:p>
        </w:tc>
      </w:tr>
      <w:tr w:rsidR="00277197" w:rsidTr="00B147CA">
        <w:tc>
          <w:tcPr>
            <w:tcW w:w="1052" w:type="dxa"/>
          </w:tcPr>
          <w:p w:rsidR="00277197" w:rsidRPr="00F46A8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Drawing Number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9310-03-00-00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9382-01-00-00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9382-02-00-00</w:t>
            </w:r>
          </w:p>
        </w:tc>
        <w:tc>
          <w:tcPr>
            <w:tcW w:w="846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9382-03-00-00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9347-01-00-00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9347-02-00-00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9347-03-00-00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9403-01-00-00</w:t>
            </w:r>
          </w:p>
        </w:tc>
        <w:tc>
          <w:tcPr>
            <w:tcW w:w="845" w:type="dxa"/>
          </w:tcPr>
          <w:p w:rsidR="00277197" w:rsidRPr="00BF16C0" w:rsidRDefault="00277197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9403-02-00-00</w:t>
            </w:r>
          </w:p>
        </w:tc>
      </w:tr>
    </w:tbl>
    <w:p w:rsidR="00C31061" w:rsidRDefault="00C31061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C31061" w:rsidRPr="00BF7BB7" w:rsidRDefault="00C31061" w:rsidP="00C31061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306B4A" w:rsidRDefault="003D6DF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 w:rsidRPr="003D6DF6">
        <w:rPr>
          <w:noProof/>
        </w:rPr>
        <w:drawing>
          <wp:inline distT="0" distB="0" distL="0" distR="0">
            <wp:extent cx="3019425" cy="3038833"/>
            <wp:effectExtent l="0" t="0" r="0" b="0"/>
            <wp:docPr id="8" name="Рисунок 3" descr="D:\MODULE ASSEMBLY SCENARIO\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ODULE ASSEMBLY SCENARIO\20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7" cy="3040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1750" cy="3158289"/>
            <wp:effectExtent l="19050" t="0" r="0" b="0"/>
            <wp:docPr id="24" name="Рисунок 4" descr="D:\MODULE ASSEMBLY SCENARIO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ODULE ASSEMBLY SCENARIO\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382" cy="315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B4A" w:rsidRDefault="00317984" w:rsidP="00C14F48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  <w:r w:rsidRPr="007D781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 </w:t>
      </w:r>
    </w:p>
    <w:p w:rsidR="007A6B00" w:rsidRPr="006D54BC" w:rsidRDefault="00CB007F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2 </w:t>
      </w:r>
      <w:r w:rsidR="00B05120" w:rsidRPr="006D54BC">
        <w:rPr>
          <w:b/>
          <w:lang w:val="en-US"/>
        </w:rPr>
        <w:t xml:space="preserve">Module </w:t>
      </w:r>
      <w:r w:rsidR="00974C56" w:rsidRPr="006D54BC">
        <w:rPr>
          <w:b/>
          <w:lang w:val="en-US"/>
        </w:rPr>
        <w:t>Assembly</w:t>
      </w:r>
      <w:r w:rsidR="00B05120" w:rsidRPr="006D54BC">
        <w:rPr>
          <w:b/>
          <w:lang w:val="en-US"/>
        </w:rPr>
        <w:t>, step</w:t>
      </w:r>
      <w:r w:rsidR="005F0F3C" w:rsidRPr="006D54BC">
        <w:rPr>
          <w:b/>
          <w:lang w:val="en-US"/>
        </w:rPr>
        <w:t xml:space="preserve"> </w:t>
      </w:r>
      <w:r w:rsidR="00AC656F" w:rsidRPr="006D54BC">
        <w:rPr>
          <w:b/>
          <w:lang w:val="en-US"/>
        </w:rPr>
        <w:t>2</w:t>
      </w:r>
    </w:p>
    <w:p w:rsidR="001C7756" w:rsidRPr="00071676" w:rsidRDefault="00700208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71676">
        <w:rPr>
          <w:b/>
          <w:lang w:val="en-US"/>
        </w:rPr>
        <w:t>Procedures:</w:t>
      </w:r>
    </w:p>
    <w:p w:rsidR="00AC656F" w:rsidRDefault="00BF7BB7" w:rsidP="00483A9B">
      <w:pPr>
        <w:pStyle w:val="af5"/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  <w:r w:rsidRPr="00B44B68">
        <w:rPr>
          <w:lang w:val="en-US"/>
        </w:rPr>
        <w:t xml:space="preserve">Insert </w:t>
      </w:r>
      <w:r w:rsidR="00AC656F" w:rsidRPr="00B44B68">
        <w:rPr>
          <w:lang w:val="en-US"/>
        </w:rPr>
        <w:t>the alveol</w:t>
      </w:r>
      <w:r w:rsidRPr="00B44B68">
        <w:rPr>
          <w:lang w:val="en-US"/>
        </w:rPr>
        <w:t>i</w:t>
      </w:r>
      <w:r w:rsidR="00AC656F" w:rsidRPr="00B44B68">
        <w:rPr>
          <w:lang w:val="en-US"/>
        </w:rPr>
        <w:t xml:space="preserve"> pack inside</w:t>
      </w:r>
      <w:r w:rsidRPr="00B44B68">
        <w:rPr>
          <w:lang w:val="en-US"/>
        </w:rPr>
        <w:t xml:space="preserve"> the</w:t>
      </w:r>
      <w:r w:rsidR="00AC656F" w:rsidRPr="00B44B68">
        <w:rPr>
          <w:lang w:val="en-US"/>
        </w:rPr>
        <w:t xml:space="preserve"> </w:t>
      </w:r>
      <w:r w:rsidR="00974C56">
        <w:rPr>
          <w:lang w:val="en-US"/>
        </w:rPr>
        <w:t>Assembly</w:t>
      </w:r>
      <w:r w:rsidR="00AC656F" w:rsidRPr="00B44B68">
        <w:rPr>
          <w:lang w:val="en-US"/>
        </w:rPr>
        <w:t xml:space="preserve"> </w:t>
      </w:r>
      <w:r w:rsidR="00C44CD9">
        <w:rPr>
          <w:lang w:val="en-US"/>
        </w:rPr>
        <w:t>Tool</w:t>
      </w:r>
      <w:r w:rsidR="00AC656F" w:rsidRPr="00B44B68">
        <w:rPr>
          <w:lang w:val="en-US"/>
        </w:rPr>
        <w:t>.</w:t>
      </w:r>
    </w:p>
    <w:p w:rsid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1B4B6E" w:rsidRDefault="003D6DF6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  <w:r>
        <w:rPr>
          <w:noProof/>
        </w:rPr>
        <w:drawing>
          <wp:inline distT="0" distB="0" distL="0" distR="0">
            <wp:extent cx="3005897" cy="3276508"/>
            <wp:effectExtent l="19050" t="0" r="4003" b="0"/>
            <wp:docPr id="33" name="Рисунок 5" descr="D:\MODULE ASSEMBLY SCENARIO\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ODULE ASSEMBLY SCENARIO\21-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253" cy="3283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66975" cy="3223409"/>
            <wp:effectExtent l="19050" t="0" r="9525" b="0"/>
            <wp:docPr id="36" name="Рисунок 6" descr="D:\MODULE ASSEMBLY SCENARIO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ODULE ASSEMBLY SCENARIO\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2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1C7756" w:rsidRPr="006D54BC" w:rsidRDefault="00655413" w:rsidP="00655413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Fig.3. Module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>, step 3</w:t>
      </w:r>
    </w:p>
    <w:p w:rsidR="003E35B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71676">
        <w:rPr>
          <w:b/>
          <w:lang w:val="en-US"/>
        </w:rPr>
        <w:t>Procedures:</w:t>
      </w:r>
    </w:p>
    <w:p w:rsidR="00700208" w:rsidRPr="003E35BC" w:rsidRDefault="003E35BC" w:rsidP="003E35BC">
      <w:pPr>
        <w:pStyle w:val="af5"/>
        <w:widowControl w:val="0"/>
        <w:numPr>
          <w:ilvl w:val="0"/>
          <w:numId w:val="6"/>
        </w:numPr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3E35BC">
        <w:rPr>
          <w:color w:val="000000" w:themeColor="text1"/>
          <w:lang w:val="en-US"/>
        </w:rPr>
        <w:t>Wrap crystals with thermal sensors by reflecting material and put them inside the cells of the alveoli pack in according to sketch below</w:t>
      </w:r>
      <w:r w:rsidRPr="003E35BC">
        <w:rPr>
          <w:lang w:val="en-US"/>
        </w:rPr>
        <w:t>.</w:t>
      </w:r>
      <w:r w:rsidRPr="003E35BC">
        <w:rPr>
          <w:b/>
          <w:lang w:val="en-US"/>
        </w:rPr>
        <w:br/>
      </w:r>
    </w:p>
    <w:p w:rsidR="001C7756" w:rsidRDefault="001C775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color w:val="FF0000"/>
          <w:lang w:val="en-US"/>
        </w:rPr>
      </w:pPr>
    </w:p>
    <w:p w:rsidR="001B4B6E" w:rsidRDefault="00057F27" w:rsidP="00E573EE">
      <w:pPr>
        <w:widowControl w:val="0"/>
        <w:overflowPunct w:val="0"/>
        <w:autoSpaceDE w:val="0"/>
        <w:autoSpaceDN w:val="0"/>
        <w:adjustRightInd w:val="0"/>
        <w:spacing w:line="227" w:lineRule="auto"/>
        <w:ind w:left="1191"/>
        <w:rPr>
          <w:color w:val="FF0000"/>
          <w:lang w:val="en-US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5143684" cy="7781925"/>
            <wp:effectExtent l="19050" t="0" r="0" b="0"/>
            <wp:docPr id="32" name="Рисунок 5" descr="D:\PANDA TECHNOLOGIJA &amp; DOCI\10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ANDA TECHNOLOGIJA &amp; DOCI\10.em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79" cy="778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B6E" w:rsidRPr="001B4B6E" w:rsidRDefault="001B4B6E" w:rsidP="001B4B6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color w:val="FF0000"/>
          <w:lang w:val="en-US"/>
        </w:rPr>
      </w:pPr>
    </w:p>
    <w:p w:rsidR="00012881" w:rsidRDefault="0007167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 w:rsidRPr="006D54BC">
        <w:rPr>
          <w:b/>
          <w:lang w:val="en-US"/>
        </w:rPr>
        <w:t>Fig.4</w:t>
      </w:r>
      <w:r>
        <w:rPr>
          <w:b/>
          <w:lang w:val="en-US"/>
        </w:rPr>
        <w:t xml:space="preserve"> Alveoli Pack and Crystals</w:t>
      </w: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Pr="00C65CB7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777A8E" w:rsidRPr="00C65CB7" w:rsidRDefault="00777A8E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777A8E" w:rsidRPr="00C65CB7" w:rsidRDefault="00777A8E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A670FB" w:rsidRDefault="00A670FB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45770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lang w:val="en-US"/>
        </w:rPr>
        <w:t xml:space="preserve">During of Assembly Procedure for each Type of Modules and Super-Modules Number must be </w:t>
      </w:r>
    </w:p>
    <w:p w:rsidR="00045770" w:rsidRDefault="00EA5B8B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proofErr w:type="gramStart"/>
      <w:r>
        <w:rPr>
          <w:lang w:val="en-US"/>
        </w:rPr>
        <w:t>used</w:t>
      </w:r>
      <w:proofErr w:type="gramEnd"/>
      <w:r w:rsidR="00045770">
        <w:rPr>
          <w:lang w:val="en-US"/>
        </w:rPr>
        <w:t xml:space="preserve"> respectively type of Details (see tab. 3)</w:t>
      </w:r>
    </w:p>
    <w:p w:rsidR="00B608F1" w:rsidRDefault="00B608F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B608F1" w:rsidRPr="004C24E7" w:rsidRDefault="00E573EE" w:rsidP="00B608F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>
        <w:rPr>
          <w:b/>
          <w:lang w:val="en-US"/>
        </w:rPr>
        <w:t xml:space="preserve">          </w:t>
      </w:r>
      <w:r w:rsidR="00B608F1" w:rsidRPr="004C24E7">
        <w:rPr>
          <w:b/>
          <w:lang w:val="en-US"/>
        </w:rPr>
        <w:t xml:space="preserve">Tab. 3 Drawings </w:t>
      </w:r>
      <w:r w:rsidR="00B608F1">
        <w:rPr>
          <w:b/>
          <w:lang w:val="en-US"/>
        </w:rPr>
        <w:t>Number for Detail</w:t>
      </w:r>
      <w:r w:rsidR="00B608F1" w:rsidRPr="004C24E7">
        <w:rPr>
          <w:b/>
          <w:lang w:val="en-US"/>
        </w:rPr>
        <w:t>s Set for Module Assembly.</w:t>
      </w: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tbl>
      <w:tblPr>
        <w:tblStyle w:val="ad"/>
        <w:tblW w:w="0" w:type="auto"/>
        <w:jc w:val="center"/>
        <w:tblLook w:val="04A0"/>
      </w:tblPr>
      <w:tblGrid>
        <w:gridCol w:w="3160"/>
        <w:gridCol w:w="3161"/>
        <w:gridCol w:w="3161"/>
      </w:tblGrid>
      <w:tr w:rsidR="00012881" w:rsidRPr="004455EF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Pr="00F46A80" w:rsidRDefault="00012881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Super</w:t>
            </w:r>
            <w:r w:rsidR="00D218CC" w:rsidRPr="00F46A80">
              <w:rPr>
                <w:b/>
                <w:lang w:val="en-US"/>
              </w:rPr>
              <w:t>-M</w:t>
            </w:r>
            <w:r w:rsidRPr="00F46A80">
              <w:rPr>
                <w:b/>
                <w:lang w:val="en-US"/>
              </w:rPr>
              <w:t>odule</w:t>
            </w:r>
          </w:p>
          <w:p w:rsidR="00012881" w:rsidRPr="00F46A80" w:rsidRDefault="00012881" w:rsidP="00F46A80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Number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  <w:vAlign w:val="center"/>
          </w:tcPr>
          <w:p w:rsidR="00012881" w:rsidRPr="00F46A80" w:rsidRDefault="00012881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Type of</w:t>
            </w:r>
          </w:p>
          <w:p w:rsidR="00012881" w:rsidRPr="00F46A80" w:rsidRDefault="00012881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Module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  <w:vAlign w:val="center"/>
          </w:tcPr>
          <w:p w:rsidR="00012881" w:rsidRPr="00F46A80" w:rsidRDefault="00012881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Drawing</w:t>
            </w:r>
            <w:r w:rsidR="001F54DC" w:rsidRPr="00F46A80">
              <w:rPr>
                <w:b/>
                <w:lang w:val="en-US"/>
              </w:rPr>
              <w:t>s</w:t>
            </w:r>
          </w:p>
          <w:p w:rsidR="001F54DC" w:rsidRPr="00F46A80" w:rsidRDefault="00D218C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Number for Detail</w:t>
            </w:r>
            <w:r w:rsidR="001F54DC" w:rsidRPr="00F46A80">
              <w:rPr>
                <w:b/>
                <w:lang w:val="en-US"/>
              </w:rPr>
              <w:t>s</w:t>
            </w:r>
          </w:p>
          <w:p w:rsidR="001F54DC" w:rsidRPr="00F46A80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Set for Module Assembly</w:t>
            </w:r>
          </w:p>
        </w:tc>
      </w:tr>
      <w:tr w:rsidR="00012881" w:rsidTr="00B608F1">
        <w:trPr>
          <w:trHeight w:val="430"/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Default="001F54DC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  <w:vAlign w:val="center"/>
          </w:tcPr>
          <w:p w:rsidR="00012881" w:rsidRPr="00BF16C0" w:rsidRDefault="001F54DC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7(-)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  <w:vAlign w:val="center"/>
          </w:tcPr>
          <w:p w:rsidR="00012881" w:rsidRPr="00E923E3" w:rsidRDefault="001F54DC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9405-00-00-00</w:t>
            </w:r>
          </w:p>
        </w:tc>
      </w:tr>
      <w:tr w:rsidR="00012881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1F54DC" w:rsidRPr="00BF16C0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6(-)</w:t>
            </w:r>
          </w:p>
          <w:p w:rsidR="001F54DC" w:rsidRPr="00BF16C0" w:rsidRDefault="001F54DC" w:rsidP="0015095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5(-)</w:t>
            </w:r>
            <w:r w:rsidRPr="00BF16C0">
              <w:rPr>
                <w:b/>
                <w:lang w:val="en-US"/>
              </w:rPr>
              <w:br/>
              <w:t>4(-)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012881" w:rsidRPr="00E923E3" w:rsidRDefault="001F54DC" w:rsidP="001F54DC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9404-00-00-00</w:t>
            </w:r>
            <w:r w:rsidRPr="00E923E3">
              <w:rPr>
                <w:b/>
                <w:lang w:val="en-US"/>
              </w:rPr>
              <w:br/>
              <w:t>9404-00-00-00</w:t>
            </w:r>
            <w:r w:rsidRPr="00E923E3">
              <w:rPr>
                <w:b/>
                <w:lang w:val="en-US"/>
              </w:rPr>
              <w:br/>
              <w:t>9404-00-00-00</w:t>
            </w:r>
          </w:p>
        </w:tc>
      </w:tr>
      <w:tr w:rsidR="00012881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1F54DC" w:rsidRPr="00BF16C0" w:rsidRDefault="001F54DC" w:rsidP="001F54DC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3(-)</w:t>
            </w:r>
          </w:p>
          <w:p w:rsidR="00012881" w:rsidRPr="00BF16C0" w:rsidRDefault="001F54DC" w:rsidP="0015095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2(-)</w:t>
            </w:r>
            <w:r w:rsidRPr="00BF16C0">
              <w:rPr>
                <w:b/>
                <w:lang w:val="en-US"/>
              </w:rPr>
              <w:br/>
              <w:t>1(-)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012881" w:rsidRPr="00E923E3" w:rsidRDefault="001F54DC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9381-00-00-00</w:t>
            </w:r>
            <w:r w:rsidRPr="00E923E3">
              <w:rPr>
                <w:b/>
                <w:lang w:val="en-US"/>
              </w:rPr>
              <w:br/>
              <w:t>9381-00-00-00</w:t>
            </w:r>
            <w:r w:rsidRPr="00E923E3">
              <w:rPr>
                <w:b/>
                <w:lang w:val="en-US"/>
              </w:rPr>
              <w:br/>
              <w:t>9381-00-00-00</w:t>
            </w:r>
          </w:p>
        </w:tc>
      </w:tr>
      <w:tr w:rsidR="00012881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012881" w:rsidRPr="00BF16C0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1(+)</w:t>
            </w:r>
            <w:r w:rsidRPr="00BF16C0">
              <w:rPr>
                <w:b/>
                <w:lang w:val="en-US"/>
              </w:rPr>
              <w:br/>
              <w:t>2(+)</w:t>
            </w:r>
          </w:p>
          <w:p w:rsidR="001F54DC" w:rsidRPr="00BF16C0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3(+)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012881" w:rsidRPr="00E923E3" w:rsidRDefault="001F54DC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9310-00-00-00</w:t>
            </w:r>
            <w:r w:rsidRPr="00E923E3">
              <w:rPr>
                <w:b/>
                <w:lang w:val="en-US"/>
              </w:rPr>
              <w:br/>
              <w:t>9310-00-00-00</w:t>
            </w:r>
            <w:r w:rsidRPr="00E923E3">
              <w:rPr>
                <w:b/>
                <w:lang w:val="en-US"/>
              </w:rPr>
              <w:br/>
              <w:t>9310-00-00-00</w:t>
            </w:r>
          </w:p>
        </w:tc>
      </w:tr>
      <w:tr w:rsidR="00012881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012881" w:rsidRDefault="001F54DC" w:rsidP="007D781F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E63506" w:rsidRPr="00BF16C0" w:rsidRDefault="00E63506" w:rsidP="00E63506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4(+)</w:t>
            </w:r>
            <w:r w:rsidRPr="00BF16C0">
              <w:rPr>
                <w:b/>
                <w:lang w:val="en-US"/>
              </w:rPr>
              <w:br/>
              <w:t>5(+)</w:t>
            </w:r>
          </w:p>
          <w:p w:rsidR="00012881" w:rsidRPr="00BF16C0" w:rsidRDefault="00E63506" w:rsidP="00E63506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6(+)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012881" w:rsidRPr="00E923E3" w:rsidRDefault="00E63506" w:rsidP="00E63506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9382-00-00-00</w:t>
            </w:r>
            <w:r w:rsidRPr="00E923E3">
              <w:rPr>
                <w:b/>
                <w:lang w:val="en-US"/>
              </w:rPr>
              <w:br/>
              <w:t>9382-00-00-00</w:t>
            </w:r>
            <w:r w:rsidRPr="00E923E3">
              <w:rPr>
                <w:b/>
                <w:lang w:val="en-US"/>
              </w:rPr>
              <w:br/>
              <w:t>9382-00-00-00</w:t>
            </w:r>
          </w:p>
        </w:tc>
      </w:tr>
      <w:tr w:rsidR="00E63506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E63506" w:rsidRDefault="00E63506" w:rsidP="001F54DC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E63506" w:rsidRPr="00BF16C0" w:rsidRDefault="00E63506" w:rsidP="00482F34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7(+</w:t>
            </w:r>
            <w:proofErr w:type="gramStart"/>
            <w:r w:rsidRPr="00BF16C0">
              <w:rPr>
                <w:b/>
                <w:lang w:val="en-US"/>
              </w:rPr>
              <w:t>)</w:t>
            </w:r>
            <w:proofErr w:type="gramEnd"/>
            <w:r w:rsidRPr="00BF16C0">
              <w:rPr>
                <w:b/>
                <w:lang w:val="en-US"/>
              </w:rPr>
              <w:br/>
              <w:t>8(+)</w:t>
            </w:r>
          </w:p>
          <w:p w:rsidR="00E63506" w:rsidRPr="00BF16C0" w:rsidRDefault="00E63506" w:rsidP="00482F34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9(+)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E63506" w:rsidRPr="00E923E3" w:rsidRDefault="00E63506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9347-00-00-00</w:t>
            </w:r>
            <w:r w:rsidRPr="00E923E3">
              <w:rPr>
                <w:b/>
                <w:lang w:val="en-US"/>
              </w:rPr>
              <w:br/>
              <w:t>9347-00-00-00</w:t>
            </w:r>
            <w:r w:rsidRPr="00E923E3">
              <w:rPr>
                <w:b/>
                <w:lang w:val="en-US"/>
              </w:rPr>
              <w:br/>
              <w:t>9347-00-00-00</w:t>
            </w:r>
          </w:p>
        </w:tc>
      </w:tr>
      <w:tr w:rsidR="00E63506" w:rsidTr="00B608F1">
        <w:trPr>
          <w:jc w:val="center"/>
        </w:trPr>
        <w:tc>
          <w:tcPr>
            <w:tcW w:w="3160" w:type="dxa"/>
            <w:tcMar>
              <w:top w:w="57" w:type="dxa"/>
              <w:bottom w:w="57" w:type="dxa"/>
            </w:tcMar>
            <w:vAlign w:val="center"/>
          </w:tcPr>
          <w:p w:rsidR="00E63506" w:rsidRDefault="00E63506" w:rsidP="001F54DC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E63506" w:rsidRPr="00BF16C0" w:rsidRDefault="00E63506" w:rsidP="00B608F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10(+)</w:t>
            </w:r>
            <w:r w:rsidRPr="00BF16C0">
              <w:rPr>
                <w:b/>
                <w:lang w:val="en-US"/>
              </w:rPr>
              <w:br/>
              <w:t>11(+)</w:t>
            </w:r>
          </w:p>
        </w:tc>
        <w:tc>
          <w:tcPr>
            <w:tcW w:w="3161" w:type="dxa"/>
            <w:tcMar>
              <w:top w:w="57" w:type="dxa"/>
              <w:bottom w:w="57" w:type="dxa"/>
            </w:tcMar>
          </w:tcPr>
          <w:p w:rsidR="00E63506" w:rsidRPr="00E923E3" w:rsidRDefault="00E63506" w:rsidP="00E63506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E923E3">
              <w:rPr>
                <w:b/>
                <w:lang w:val="en-US"/>
              </w:rPr>
              <w:t>9403-00-00-00</w:t>
            </w:r>
            <w:r w:rsidRPr="00E923E3">
              <w:rPr>
                <w:b/>
                <w:lang w:val="en-US"/>
              </w:rPr>
              <w:br/>
              <w:t>9403-00-00-00</w:t>
            </w:r>
          </w:p>
        </w:tc>
      </w:tr>
    </w:tbl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B608F1" w:rsidRDefault="00B608F1">
      <w:pPr>
        <w:rPr>
          <w:lang w:val="en-US"/>
        </w:rPr>
      </w:pPr>
      <w:r>
        <w:rPr>
          <w:lang w:val="en-US"/>
        </w:rPr>
        <w:br w:type="page"/>
      </w:r>
    </w:p>
    <w:p w:rsidR="00012881" w:rsidRDefault="00012881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71676" w:rsidRDefault="0007167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lang w:val="en-US"/>
        </w:rPr>
        <w:t xml:space="preserve">Exploded 3 D view of Set of Details for Super-Module is shown below on the Fig. 5 </w:t>
      </w:r>
    </w:p>
    <w:p w:rsidR="00071676" w:rsidRDefault="00F10E23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51295" cy="6127472"/>
            <wp:effectExtent l="19050" t="0" r="1905" b="0"/>
            <wp:docPr id="35" name="Рисунок 4" descr="D:\PANDA\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ANDA\00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95" cy="612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676" w:rsidRDefault="00071676" w:rsidP="00071676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 w:rsidRPr="006D54BC">
        <w:rPr>
          <w:b/>
          <w:lang w:val="en-US"/>
        </w:rPr>
        <w:t>Fig.</w:t>
      </w:r>
      <w:r w:rsidR="0005191D">
        <w:rPr>
          <w:b/>
          <w:lang w:val="en-US"/>
        </w:rPr>
        <w:t>5</w:t>
      </w:r>
      <w:r>
        <w:rPr>
          <w:b/>
          <w:lang w:val="en-US"/>
        </w:rPr>
        <w:t xml:space="preserve"> Set of Details for Super-Module</w:t>
      </w:r>
    </w:p>
    <w:p w:rsidR="00071676" w:rsidRPr="00C65CB7" w:rsidRDefault="00071676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Pr="00C65CB7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Pr="00C65CB7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Pr="00C65CB7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Pr="00C65CB7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283B2B" w:rsidRPr="00C65CB7" w:rsidRDefault="00283B2B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777A8E" w:rsidRPr="00C65CB7" w:rsidRDefault="00777A8E" w:rsidP="009819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</w:p>
    <w:p w:rsidR="00071676" w:rsidRDefault="0007167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p w:rsidR="00012881" w:rsidRDefault="00071676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lang w:val="en-US"/>
        </w:rPr>
        <w:lastRenderedPageBreak/>
        <w:t>Schematic STEP-BY-STEP procedure of Super-Module Assembly is shown below</w:t>
      </w:r>
    </w:p>
    <w:p w:rsidR="00590A81" w:rsidRPr="00C14F48" w:rsidRDefault="00AC656F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lang w:val="en-US"/>
        </w:rPr>
        <w:br/>
      </w:r>
      <w:r w:rsidR="003B3E53">
        <w:rPr>
          <w:noProof/>
        </w:rPr>
        <w:drawing>
          <wp:inline distT="0" distB="0" distL="0" distR="0">
            <wp:extent cx="2653637" cy="3246833"/>
            <wp:effectExtent l="19050" t="0" r="0" b="0"/>
            <wp:docPr id="37" name="Рисунок 7" descr="D:\MODULE ASSEMBLY SCENARIO\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ODULE ASSEMBLY SCENARIO\22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324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908">
        <w:rPr>
          <w:lang w:val="en-US"/>
        </w:rPr>
        <w:t xml:space="preserve"> </w:t>
      </w:r>
      <w:r w:rsidR="00FB46A5">
        <w:rPr>
          <w:lang w:val="en-US"/>
        </w:rPr>
        <w:t xml:space="preserve">       </w:t>
      </w:r>
      <w:r w:rsidR="00590A81">
        <w:rPr>
          <w:lang w:val="en-US"/>
        </w:rPr>
        <w:t xml:space="preserve">  </w:t>
      </w:r>
      <w:r w:rsidR="003B3E53">
        <w:rPr>
          <w:noProof/>
        </w:rPr>
        <w:drawing>
          <wp:inline distT="0" distB="0" distL="0" distR="0">
            <wp:extent cx="2800350" cy="3165267"/>
            <wp:effectExtent l="19050" t="0" r="0" b="0"/>
            <wp:docPr id="42" name="Рисунок 8" descr="D:\MODULE ASSEMBLY SCENARIO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ODULE ASSEMBLY SCENARIO\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28" cy="317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F48" w:rsidRDefault="00C14F48" w:rsidP="00C14F48">
      <w:pPr>
        <w:widowControl w:val="0"/>
        <w:autoSpaceDE w:val="0"/>
        <w:autoSpaceDN w:val="0"/>
        <w:adjustRightInd w:val="0"/>
        <w:spacing w:line="285" w:lineRule="exact"/>
        <w:rPr>
          <w:lang w:val="en-US"/>
        </w:rPr>
      </w:pPr>
    </w:p>
    <w:p w:rsidR="001C7756" w:rsidRDefault="00F3341C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>Fig.</w:t>
      </w:r>
      <w:r w:rsidR="00071676">
        <w:rPr>
          <w:b/>
          <w:lang w:val="en-US"/>
        </w:rPr>
        <w:t>6</w:t>
      </w:r>
      <w:r w:rsidR="00530752" w:rsidRPr="006D54BC">
        <w:rPr>
          <w:b/>
          <w:lang w:val="en-US"/>
        </w:rPr>
        <w:t xml:space="preserve"> </w:t>
      </w:r>
      <w:r w:rsidR="00B05120" w:rsidRPr="006D54BC">
        <w:rPr>
          <w:b/>
          <w:lang w:val="en-US"/>
        </w:rPr>
        <w:t xml:space="preserve">Module </w:t>
      </w:r>
      <w:r w:rsidR="00974C56" w:rsidRPr="006D54BC">
        <w:rPr>
          <w:b/>
          <w:lang w:val="en-US"/>
        </w:rPr>
        <w:t>Assembly</w:t>
      </w:r>
      <w:r w:rsidR="00B05120" w:rsidRPr="006D54BC">
        <w:rPr>
          <w:b/>
          <w:lang w:val="en-US"/>
        </w:rPr>
        <w:t>, step</w:t>
      </w:r>
      <w:r w:rsidR="00530752" w:rsidRPr="006D54BC">
        <w:rPr>
          <w:b/>
          <w:lang w:val="en-US"/>
        </w:rPr>
        <w:t xml:space="preserve"> </w:t>
      </w:r>
      <w:r w:rsidRPr="006D54BC">
        <w:rPr>
          <w:b/>
          <w:lang w:val="en-US"/>
        </w:rPr>
        <w:t>4</w:t>
      </w:r>
    </w:p>
    <w:p w:rsidR="00700208" w:rsidRPr="0090026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900269">
        <w:rPr>
          <w:b/>
          <w:lang w:val="en-US"/>
        </w:rPr>
        <w:t>Procedures:</w:t>
      </w:r>
    </w:p>
    <w:p w:rsidR="00590A81" w:rsidRPr="002569DA" w:rsidRDefault="00BD7BFD" w:rsidP="00303E23">
      <w:pPr>
        <w:pStyle w:val="af5"/>
        <w:widowControl w:val="0"/>
        <w:numPr>
          <w:ilvl w:val="0"/>
          <w:numId w:val="4"/>
        </w:numPr>
        <w:overflowPunct w:val="0"/>
        <w:autoSpaceDE w:val="0"/>
        <w:autoSpaceDN w:val="0"/>
        <w:adjustRightInd w:val="0"/>
        <w:spacing w:line="227" w:lineRule="auto"/>
        <w:ind w:left="964" w:right="283"/>
        <w:jc w:val="both"/>
        <w:rPr>
          <w:b/>
          <w:lang w:val="en-US"/>
        </w:rPr>
      </w:pPr>
      <w:r w:rsidRPr="00B44B68">
        <w:rPr>
          <w:lang w:val="en-US"/>
        </w:rPr>
        <w:t>Apply</w:t>
      </w:r>
      <w:r w:rsidR="005401E4" w:rsidRPr="00B44B68">
        <w:rPr>
          <w:lang w:val="en-US"/>
        </w:rPr>
        <w:t xml:space="preserve"> a</w:t>
      </w:r>
      <w:r w:rsidR="00590A81" w:rsidRPr="00B44B68">
        <w:rPr>
          <w:lang w:val="en-US"/>
        </w:rPr>
        <w:t xml:space="preserve"> layer</w:t>
      </w:r>
      <w:r w:rsidR="005401E4" w:rsidRPr="00B44B68">
        <w:rPr>
          <w:lang w:val="en-US"/>
        </w:rPr>
        <w:t xml:space="preserve"> of glue</w:t>
      </w:r>
      <w:r w:rsidR="007D781F" w:rsidRPr="00B44B68">
        <w:rPr>
          <w:lang w:val="en-US"/>
        </w:rPr>
        <w:t xml:space="preserve"> </w:t>
      </w:r>
      <w:r w:rsidR="00590A81" w:rsidRPr="00B44B68">
        <w:rPr>
          <w:lang w:val="en-US"/>
        </w:rPr>
        <w:t xml:space="preserve">on the side surfaces </w:t>
      </w:r>
      <w:r w:rsidR="005401E4" w:rsidRPr="00B44B68">
        <w:rPr>
          <w:lang w:val="en-US"/>
        </w:rPr>
        <w:t xml:space="preserve">of the rear inserts </w:t>
      </w:r>
      <w:r w:rsidR="00590A81" w:rsidRPr="00B44B68">
        <w:rPr>
          <w:lang w:val="en-US"/>
        </w:rPr>
        <w:t>and put i</w:t>
      </w:r>
      <w:r w:rsidR="00530752" w:rsidRPr="00B44B68">
        <w:rPr>
          <w:lang w:val="en-US"/>
        </w:rPr>
        <w:t xml:space="preserve">nserts inside </w:t>
      </w:r>
      <w:r w:rsidR="001C7756" w:rsidRPr="00B44B68">
        <w:rPr>
          <w:lang w:val="en-US"/>
        </w:rPr>
        <w:t xml:space="preserve">the </w:t>
      </w:r>
      <w:r w:rsidR="007D781F" w:rsidRPr="00B44B68">
        <w:rPr>
          <w:lang w:val="en-US"/>
        </w:rPr>
        <w:t>alveoli cells</w:t>
      </w:r>
      <w:r w:rsidR="00530752" w:rsidRPr="00B44B68">
        <w:rPr>
          <w:lang w:val="en-US"/>
        </w:rPr>
        <w:t xml:space="preserve"> behind the</w:t>
      </w:r>
      <w:r w:rsidR="007D781F" w:rsidRPr="00B44B68">
        <w:rPr>
          <w:lang w:val="en-US"/>
        </w:rPr>
        <w:t xml:space="preserve"> crystals in correct order (see. </w:t>
      </w:r>
      <w:hyperlink r:id="rId37" w:history="1">
        <w:r w:rsidR="00DD0DC0" w:rsidRPr="002569DA">
          <w:rPr>
            <w:rStyle w:val="ae"/>
            <w:rFonts w:ascii="Arial" w:hAnsi="Arial" w:cs="Arial"/>
            <w:b/>
            <w:color w:val="0645AD"/>
            <w:shd w:val="clear" w:color="auto" w:fill="FFFFFF"/>
            <w:lang w:val="en-US"/>
          </w:rPr>
          <w:t>https://edms.cern.ch/document/1419362/1</w:t>
        </w:r>
      </w:hyperlink>
      <w:r w:rsidR="00DD0DC0">
        <w:rPr>
          <w:lang w:val="en-US"/>
        </w:rPr>
        <w:t xml:space="preserve"> or </w:t>
      </w:r>
      <w:r w:rsidR="001C7756" w:rsidRPr="002569DA">
        <w:rPr>
          <w:b/>
          <w:lang w:val="en-US"/>
        </w:rPr>
        <w:t>9310-00-00-00_AD_eng.pdf and 9310-00-00-00</w:t>
      </w:r>
      <w:proofErr w:type="gramStart"/>
      <w:r w:rsidR="001C7756" w:rsidRPr="002569DA">
        <w:rPr>
          <w:b/>
          <w:lang w:val="en-US"/>
        </w:rPr>
        <w:t>_(</w:t>
      </w:r>
      <w:proofErr w:type="gramEnd"/>
      <w:r w:rsidR="001C7756" w:rsidRPr="002569DA">
        <w:rPr>
          <w:b/>
          <w:lang w:val="en-US"/>
        </w:rPr>
        <w:t>SP)_eng.pdf).</w:t>
      </w:r>
    </w:p>
    <w:p w:rsidR="00BF08F4" w:rsidRDefault="00BF08F4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BF08F4" w:rsidRDefault="001561D4" w:rsidP="0047206A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169132" cy="2781300"/>
            <wp:effectExtent l="19050" t="0" r="0" b="0"/>
            <wp:docPr id="43" name="Рисунок 9" descr="D:\MODULE ASSEMBLY SCENARIO\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ODULE ASSEMBLY SCENARIO\24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27" cy="278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76500" cy="2977732"/>
            <wp:effectExtent l="19050" t="0" r="0" b="0"/>
            <wp:docPr id="44" name="Рисунок 10" descr="D:\MODULE ASSEMBLY SCENARIO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ODULE ASSEMBLY SCENARIO\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80" cy="298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8F4" w:rsidRDefault="00BF08F4" w:rsidP="00590A81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700208" w:rsidRDefault="00BF08F4" w:rsidP="007D781F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>Fig.</w:t>
      </w:r>
      <w:r w:rsidR="00F3341C" w:rsidRPr="006D54BC">
        <w:rPr>
          <w:b/>
          <w:lang w:val="en-US"/>
        </w:rPr>
        <w:t xml:space="preserve"> </w:t>
      </w:r>
      <w:r w:rsidR="0005191D">
        <w:rPr>
          <w:b/>
          <w:lang w:val="en-US"/>
        </w:rPr>
        <w:t>7</w:t>
      </w:r>
      <w:r w:rsidR="00530752" w:rsidRPr="006D54BC">
        <w:rPr>
          <w:b/>
          <w:lang w:val="en-US"/>
        </w:rPr>
        <w:t xml:space="preserve"> </w:t>
      </w:r>
      <w:r w:rsidR="00B05120" w:rsidRPr="006D54BC">
        <w:rPr>
          <w:b/>
          <w:lang w:val="en-US"/>
        </w:rPr>
        <w:t xml:space="preserve">Module </w:t>
      </w:r>
      <w:r w:rsidR="00974C56" w:rsidRPr="006D54BC">
        <w:rPr>
          <w:b/>
          <w:lang w:val="en-US"/>
        </w:rPr>
        <w:t>Assembly</w:t>
      </w:r>
      <w:r w:rsidR="00B05120" w:rsidRPr="006D54BC">
        <w:rPr>
          <w:b/>
          <w:lang w:val="en-US"/>
        </w:rPr>
        <w:t>, step</w:t>
      </w:r>
      <w:r w:rsidR="00F3341C" w:rsidRPr="006D54BC">
        <w:rPr>
          <w:b/>
          <w:lang w:val="en-US"/>
        </w:rPr>
        <w:t xml:space="preserve"> 5</w:t>
      </w:r>
    </w:p>
    <w:p w:rsidR="00700208" w:rsidRPr="0090026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900269">
        <w:rPr>
          <w:b/>
          <w:lang w:val="en-US"/>
        </w:rPr>
        <w:t>Procedures:</w:t>
      </w:r>
    </w:p>
    <w:p w:rsidR="00530752" w:rsidRPr="00B44B68" w:rsidRDefault="00F3341C" w:rsidP="00303E23">
      <w:pPr>
        <w:pStyle w:val="af5"/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line="227" w:lineRule="auto"/>
        <w:ind w:right="340"/>
        <w:jc w:val="both"/>
        <w:rPr>
          <w:lang w:val="en-US"/>
        </w:rPr>
      </w:pPr>
      <w:r w:rsidRPr="00B44B68">
        <w:rPr>
          <w:lang w:val="en-US"/>
        </w:rPr>
        <w:t xml:space="preserve">Install the module intermediate plates </w:t>
      </w:r>
      <w:r w:rsidR="00B44B68" w:rsidRPr="00B44B68">
        <w:rPr>
          <w:lang w:val="en-US"/>
        </w:rPr>
        <w:t xml:space="preserve">in correct positions (see. </w:t>
      </w:r>
      <w:r w:rsidR="00B44B68" w:rsidRPr="002569DA">
        <w:rPr>
          <w:b/>
          <w:lang w:val="en-US"/>
        </w:rPr>
        <w:t>9310-00-00-00_AD_eng.pdf and 9310-00-00-00</w:t>
      </w:r>
      <w:proofErr w:type="gramStart"/>
      <w:r w:rsidR="00B44B68" w:rsidRPr="002569DA">
        <w:rPr>
          <w:b/>
          <w:lang w:val="en-US"/>
        </w:rPr>
        <w:t>_(</w:t>
      </w:r>
      <w:proofErr w:type="gramEnd"/>
      <w:r w:rsidR="00B44B68" w:rsidRPr="002569DA">
        <w:rPr>
          <w:b/>
          <w:lang w:val="en-US"/>
        </w:rPr>
        <w:t>SP)_eng.pdf</w:t>
      </w:r>
      <w:r w:rsidR="00B44B68" w:rsidRPr="00B44B68">
        <w:rPr>
          <w:lang w:val="en-US"/>
        </w:rPr>
        <w:t xml:space="preserve">) </w:t>
      </w:r>
      <w:r w:rsidRPr="00B44B68">
        <w:rPr>
          <w:lang w:val="en-US"/>
        </w:rPr>
        <w:t xml:space="preserve">and </w:t>
      </w:r>
      <w:r w:rsidR="00C44CD9">
        <w:rPr>
          <w:lang w:val="en-US"/>
        </w:rPr>
        <w:t>Tool</w:t>
      </w:r>
      <w:r w:rsidRPr="00B44B68">
        <w:rPr>
          <w:lang w:val="en-US"/>
        </w:rPr>
        <w:t>ing back plate</w:t>
      </w:r>
      <w:r w:rsidR="00530752" w:rsidRPr="00B44B68">
        <w:rPr>
          <w:lang w:val="en-US"/>
        </w:rPr>
        <w:t xml:space="preserve"> and f</w:t>
      </w:r>
      <w:r w:rsidRPr="00B44B68">
        <w:rPr>
          <w:lang w:val="en-US"/>
        </w:rPr>
        <w:t xml:space="preserve">ix </w:t>
      </w:r>
      <w:r w:rsidR="00530752" w:rsidRPr="00B44B68">
        <w:rPr>
          <w:lang w:val="en-US"/>
        </w:rPr>
        <w:t xml:space="preserve">them </w:t>
      </w:r>
      <w:r w:rsidRPr="00B44B68">
        <w:rPr>
          <w:lang w:val="en-US"/>
        </w:rPr>
        <w:t>with screws.</w:t>
      </w:r>
    </w:p>
    <w:p w:rsidR="00B44B68" w:rsidRDefault="00530752" w:rsidP="00303E23">
      <w:pPr>
        <w:pStyle w:val="af5"/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line="227" w:lineRule="auto"/>
        <w:ind w:right="340"/>
        <w:jc w:val="both"/>
        <w:rPr>
          <w:lang w:val="en-US"/>
        </w:rPr>
      </w:pPr>
      <w:r w:rsidRPr="00B44B68">
        <w:rPr>
          <w:lang w:val="en-US"/>
        </w:rPr>
        <w:t xml:space="preserve">Rotate </w:t>
      </w:r>
      <w:r w:rsidR="00C44CD9">
        <w:rPr>
          <w:lang w:val="en-US"/>
        </w:rPr>
        <w:t>Tool</w:t>
      </w:r>
      <w:r w:rsidR="00951024" w:rsidRPr="00B44B68">
        <w:rPr>
          <w:lang w:val="en-US"/>
        </w:rPr>
        <w:t xml:space="preserve"> and install</w:t>
      </w:r>
      <w:r w:rsidR="00F3341C" w:rsidRPr="00B44B68">
        <w:rPr>
          <w:lang w:val="en-US"/>
        </w:rPr>
        <w:t xml:space="preserve"> front inserts </w:t>
      </w:r>
      <w:r w:rsidR="00951024" w:rsidRPr="00B44B68">
        <w:rPr>
          <w:lang w:val="en-US"/>
        </w:rPr>
        <w:t xml:space="preserve">to </w:t>
      </w:r>
      <w:r w:rsidR="00F3341C" w:rsidRPr="00B44B68">
        <w:rPr>
          <w:lang w:val="en-US"/>
        </w:rPr>
        <w:t xml:space="preserve">fix </w:t>
      </w:r>
      <w:r w:rsidR="00951024" w:rsidRPr="00B44B68">
        <w:rPr>
          <w:lang w:val="en-US"/>
        </w:rPr>
        <w:t xml:space="preserve">crystals inside the </w:t>
      </w:r>
      <w:r w:rsidR="00F3341C" w:rsidRPr="00B44B68">
        <w:rPr>
          <w:lang w:val="en-US"/>
        </w:rPr>
        <w:t>cells.</w:t>
      </w:r>
    </w:p>
    <w:p w:rsidR="00F3341C" w:rsidRPr="00B44B68" w:rsidRDefault="00F3341C" w:rsidP="00303E23">
      <w:pPr>
        <w:pStyle w:val="af5"/>
        <w:widowControl w:val="0"/>
        <w:numPr>
          <w:ilvl w:val="0"/>
          <w:numId w:val="3"/>
        </w:numPr>
        <w:overflowPunct w:val="0"/>
        <w:autoSpaceDE w:val="0"/>
        <w:autoSpaceDN w:val="0"/>
        <w:adjustRightInd w:val="0"/>
        <w:spacing w:line="227" w:lineRule="auto"/>
        <w:ind w:right="340"/>
        <w:jc w:val="both"/>
        <w:rPr>
          <w:lang w:val="en-US"/>
        </w:rPr>
      </w:pPr>
      <w:r w:rsidRPr="00B44B68">
        <w:rPr>
          <w:lang w:val="en-US"/>
        </w:rPr>
        <w:t>Fasten the front insert</w:t>
      </w:r>
      <w:r w:rsidR="0025400B" w:rsidRPr="00B44B68">
        <w:rPr>
          <w:lang w:val="en-US"/>
        </w:rPr>
        <w:t>s</w:t>
      </w:r>
      <w:r w:rsidRPr="00B44B68">
        <w:rPr>
          <w:lang w:val="en-US"/>
        </w:rPr>
        <w:t xml:space="preserve"> location by glue. Wait </w:t>
      </w:r>
      <w:r w:rsidR="0025400B" w:rsidRPr="00672680">
        <w:rPr>
          <w:lang w:val="en-US"/>
        </w:rPr>
        <w:t xml:space="preserve">24 </w:t>
      </w:r>
      <w:r w:rsidR="00CB007F" w:rsidRPr="00672680">
        <w:rPr>
          <w:lang w:val="en-US"/>
        </w:rPr>
        <w:t>hours</w:t>
      </w:r>
      <w:r w:rsidR="00CB007F">
        <w:rPr>
          <w:lang w:val="en-US"/>
        </w:rPr>
        <w:t xml:space="preserve"> </w:t>
      </w:r>
      <w:r w:rsidR="00CB007F" w:rsidRPr="00B44B68">
        <w:rPr>
          <w:lang w:val="en-US"/>
        </w:rPr>
        <w:t>for</w:t>
      </w:r>
      <w:r w:rsidR="0025400B" w:rsidRPr="00B44B68">
        <w:rPr>
          <w:lang w:val="en-US"/>
        </w:rPr>
        <w:t xml:space="preserve"> </w:t>
      </w:r>
      <w:r w:rsidR="00B44B68" w:rsidRPr="00B44B68">
        <w:rPr>
          <w:lang w:val="en-US"/>
        </w:rPr>
        <w:t xml:space="preserve">the </w:t>
      </w:r>
      <w:r w:rsidRPr="00B44B68">
        <w:rPr>
          <w:lang w:val="en-US"/>
        </w:rPr>
        <w:t>glue hard</w:t>
      </w:r>
      <w:r w:rsidR="0025400B" w:rsidRPr="00B44B68">
        <w:rPr>
          <w:lang w:val="en-US"/>
        </w:rPr>
        <w:t>ening</w:t>
      </w:r>
      <w:r w:rsidRPr="00B44B68">
        <w:rPr>
          <w:lang w:val="en-US"/>
        </w:rPr>
        <w:t>.</w:t>
      </w:r>
    </w:p>
    <w:p w:rsidR="001C7756" w:rsidRDefault="001C7756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1C7756" w:rsidRDefault="001C7756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1C7756" w:rsidRDefault="001C7756" w:rsidP="001C7756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F3341C" w:rsidRDefault="001561D4" w:rsidP="0047206A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2971800" cy="3274458"/>
            <wp:effectExtent l="19050" t="0" r="0" b="0"/>
            <wp:docPr id="45" name="Рисунок 11" descr="D:\MODULE ASSEMBLY SCENARIO\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ODULE ASSEMBLY SCENARIO\23-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19" cy="328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8815" cy="3043000"/>
            <wp:effectExtent l="19050" t="0" r="2035" b="0"/>
            <wp:docPr id="46" name="Рисунок 12" descr="D:\MODULE ASSEMBLY SCENARIO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ODULE ASSEMBLY SCENARIO\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7" cy="304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9A" w:rsidRDefault="00D2149A" w:rsidP="00590A81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B44B68" w:rsidRDefault="00D2149A" w:rsidP="00B44B68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>Fig.</w:t>
      </w:r>
      <w:r w:rsidR="00F3341C" w:rsidRPr="006D54BC">
        <w:rPr>
          <w:b/>
          <w:lang w:val="en-US"/>
        </w:rPr>
        <w:t xml:space="preserve"> </w:t>
      </w:r>
      <w:r w:rsidR="0005191D">
        <w:rPr>
          <w:b/>
          <w:lang w:val="en-US"/>
        </w:rPr>
        <w:t>8</w:t>
      </w:r>
      <w:r w:rsidRPr="006D54BC">
        <w:rPr>
          <w:b/>
          <w:lang w:val="en-US"/>
        </w:rPr>
        <w:t xml:space="preserve"> </w:t>
      </w:r>
      <w:r w:rsidR="00B05120" w:rsidRPr="006D54BC">
        <w:rPr>
          <w:b/>
          <w:lang w:val="en-US"/>
        </w:rPr>
        <w:t xml:space="preserve">Module </w:t>
      </w:r>
      <w:r w:rsidR="00974C56" w:rsidRPr="006D54BC">
        <w:rPr>
          <w:b/>
          <w:lang w:val="en-US"/>
        </w:rPr>
        <w:t>Assembly</w:t>
      </w:r>
      <w:r w:rsidR="00B05120" w:rsidRPr="006D54BC">
        <w:rPr>
          <w:b/>
          <w:lang w:val="en-US"/>
        </w:rPr>
        <w:t>, step</w:t>
      </w:r>
      <w:r w:rsidR="00B44B68" w:rsidRPr="006D54BC">
        <w:rPr>
          <w:b/>
          <w:lang w:val="en-US"/>
        </w:rPr>
        <w:t xml:space="preserve"> </w:t>
      </w:r>
      <w:r w:rsidR="00F3341C" w:rsidRPr="006D54BC">
        <w:rPr>
          <w:b/>
          <w:lang w:val="en-US"/>
        </w:rPr>
        <w:t>6</w:t>
      </w:r>
    </w:p>
    <w:p w:rsidR="00700208" w:rsidRPr="0090026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900269">
        <w:rPr>
          <w:b/>
          <w:lang w:val="en-US"/>
        </w:rPr>
        <w:t>Procedures:</w:t>
      </w:r>
    </w:p>
    <w:p w:rsidR="00B44B68" w:rsidRPr="00B44B68" w:rsidRDefault="00D2149A" w:rsidP="00483A9B">
      <w:pPr>
        <w:pStyle w:val="af5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  <w:r w:rsidRPr="00B44B68">
        <w:rPr>
          <w:lang w:val="en-US"/>
        </w:rPr>
        <w:t xml:space="preserve">Dismount the </w:t>
      </w:r>
      <w:r w:rsidR="00C44CD9">
        <w:rPr>
          <w:lang w:val="en-US"/>
        </w:rPr>
        <w:t>Tool</w:t>
      </w:r>
      <w:r w:rsidRPr="00B44B68">
        <w:rPr>
          <w:lang w:val="en-US"/>
        </w:rPr>
        <w:t>ing back plate</w:t>
      </w:r>
      <w:r w:rsidR="00B44B68" w:rsidRPr="00B44B68">
        <w:rPr>
          <w:lang w:val="en-US"/>
        </w:rPr>
        <w:t xml:space="preserve"> </w:t>
      </w:r>
      <w:r w:rsidR="00B44B68" w:rsidRPr="00672680">
        <w:rPr>
          <w:lang w:val="en-US"/>
        </w:rPr>
        <w:t>and intermediate plates</w:t>
      </w:r>
      <w:r w:rsidRPr="00B44B68">
        <w:rPr>
          <w:lang w:val="en-US"/>
        </w:rPr>
        <w:t>.</w:t>
      </w:r>
    </w:p>
    <w:p w:rsidR="00D2149A" w:rsidRPr="00B44B68" w:rsidRDefault="00D2149A" w:rsidP="00483A9B">
      <w:pPr>
        <w:pStyle w:val="af5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  <w:r w:rsidRPr="00B44B68">
        <w:rPr>
          <w:lang w:val="en-US"/>
        </w:rPr>
        <w:t>Instal</w:t>
      </w:r>
      <w:r w:rsidR="00F3341C" w:rsidRPr="00B44B68">
        <w:rPr>
          <w:lang w:val="en-US"/>
        </w:rPr>
        <w:t xml:space="preserve">l the ASIC boards and </w:t>
      </w:r>
      <w:r w:rsidR="00F3341C" w:rsidRPr="00672680">
        <w:rPr>
          <w:lang w:val="en-US"/>
        </w:rPr>
        <w:t>alumin</w:t>
      </w:r>
      <w:r w:rsidRPr="00672680">
        <w:rPr>
          <w:lang w:val="en-US"/>
        </w:rPr>
        <w:t>um boxes</w:t>
      </w:r>
      <w:r w:rsidR="00FE07AD">
        <w:rPr>
          <w:color w:val="FF0000"/>
          <w:lang w:val="en-US"/>
        </w:rPr>
        <w:t xml:space="preserve"> </w:t>
      </w:r>
      <w:r w:rsidR="00B44B68">
        <w:rPr>
          <w:lang w:val="en-US"/>
        </w:rPr>
        <w:t>to fix the board position with</w:t>
      </w:r>
      <w:r w:rsidRPr="00B44B68">
        <w:rPr>
          <w:lang w:val="en-US"/>
        </w:rPr>
        <w:t xml:space="preserve"> screws.</w:t>
      </w:r>
    </w:p>
    <w:p w:rsidR="00BD26D8" w:rsidRDefault="00BD26D8" w:rsidP="00483A9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85" w:lineRule="exact"/>
        <w:jc w:val="both"/>
        <w:rPr>
          <w:lang w:val="en-US"/>
        </w:rPr>
      </w:pPr>
      <w:r w:rsidRPr="00B44B68">
        <w:rPr>
          <w:lang w:val="en-US"/>
        </w:rPr>
        <w:t>Mount</w:t>
      </w:r>
      <w:r w:rsidR="002569DA">
        <w:rPr>
          <w:lang w:val="en-US"/>
        </w:rPr>
        <w:t>ing</w:t>
      </w:r>
      <w:r w:rsidRPr="00B44B68">
        <w:rPr>
          <w:lang w:val="en-US"/>
        </w:rPr>
        <w:t xml:space="preserve"> the in</w:t>
      </w:r>
      <w:r w:rsidR="00B44B68">
        <w:rPr>
          <w:lang w:val="en-US"/>
        </w:rPr>
        <w:t>termediate plates and fix them</w:t>
      </w:r>
      <w:r w:rsidRPr="00B44B68">
        <w:rPr>
          <w:lang w:val="en-US"/>
        </w:rPr>
        <w:t xml:space="preserve"> with screws.</w:t>
      </w:r>
    </w:p>
    <w:p w:rsidR="00D72FD2" w:rsidRPr="005D040F" w:rsidRDefault="00D72FD2" w:rsidP="00D72FD2">
      <w:pPr>
        <w:pStyle w:val="af5"/>
        <w:widowControl w:val="0"/>
        <w:autoSpaceDE w:val="0"/>
        <w:autoSpaceDN w:val="0"/>
        <w:adjustRightInd w:val="0"/>
        <w:spacing w:line="285" w:lineRule="exact"/>
        <w:jc w:val="both"/>
        <w:rPr>
          <w:lang w:val="en-US"/>
        </w:rPr>
      </w:pPr>
    </w:p>
    <w:p w:rsidR="00BD26D8" w:rsidRDefault="00BD26D8" w:rsidP="00C14F48">
      <w:pPr>
        <w:widowControl w:val="0"/>
        <w:autoSpaceDE w:val="0"/>
        <w:autoSpaceDN w:val="0"/>
        <w:adjustRightInd w:val="0"/>
        <w:spacing w:line="285" w:lineRule="exact"/>
        <w:rPr>
          <w:lang w:val="en-US"/>
        </w:rPr>
      </w:pPr>
    </w:p>
    <w:p w:rsidR="003B1D8F" w:rsidRPr="00482F34" w:rsidRDefault="003B1D8F" w:rsidP="00C14F48">
      <w:pPr>
        <w:widowControl w:val="0"/>
        <w:autoSpaceDE w:val="0"/>
        <w:autoSpaceDN w:val="0"/>
        <w:adjustRightInd w:val="0"/>
        <w:spacing w:line="285" w:lineRule="exact"/>
        <w:rPr>
          <w:lang w:val="en-US"/>
        </w:rPr>
      </w:pPr>
    </w:p>
    <w:p w:rsidR="00B31A39" w:rsidRDefault="003B1D8F" w:rsidP="0047206A">
      <w:pPr>
        <w:widowControl w:val="0"/>
        <w:autoSpaceDE w:val="0"/>
        <w:autoSpaceDN w:val="0"/>
        <w:adjustRightInd w:val="0"/>
        <w:ind w:left="-454"/>
        <w:jc w:val="center"/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3086100" cy="2751744"/>
            <wp:effectExtent l="19050" t="0" r="0" b="0"/>
            <wp:docPr id="102" name="Рисунок 8" descr="D:\MODULE ASSEMBLY SCENARIO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ODULE ASSEMBLY SCENARIO\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5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7200" cy="2752725"/>
            <wp:effectExtent l="19050" t="0" r="0" b="0"/>
            <wp:docPr id="103" name="Рисунок 9" descr="D:\MODULE ASSEMBLY SCENARIO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ODULE ASSEMBLY SCENARIO\6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2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1A39">
        <w:rPr>
          <w:lang w:val="en-US"/>
        </w:rPr>
        <w:br/>
      </w:r>
    </w:p>
    <w:p w:rsidR="00B31A39" w:rsidRDefault="00B31A39" w:rsidP="00B31A39">
      <w:pPr>
        <w:widowControl w:val="0"/>
        <w:autoSpaceDE w:val="0"/>
        <w:autoSpaceDN w:val="0"/>
        <w:adjustRightInd w:val="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10</w:t>
      </w:r>
      <w:r w:rsidRPr="006D54BC">
        <w:rPr>
          <w:b/>
          <w:lang w:val="en-US"/>
        </w:rPr>
        <w:t xml:space="preserve"> Module Assembly, step 8</w:t>
      </w:r>
    </w:p>
    <w:p w:rsidR="00B31A39" w:rsidRPr="00900269" w:rsidRDefault="00B31A39" w:rsidP="00B31A39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900269">
        <w:rPr>
          <w:b/>
          <w:lang w:val="en-US"/>
        </w:rPr>
        <w:t>Procedures:</w:t>
      </w:r>
    </w:p>
    <w:p w:rsidR="00B31A39" w:rsidRDefault="00B31A39" w:rsidP="000A2B9E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96" w:lineRule="exact"/>
        <w:ind w:right="677"/>
        <w:jc w:val="both"/>
        <w:rPr>
          <w:lang w:val="en-US"/>
        </w:rPr>
      </w:pPr>
      <w:r>
        <w:rPr>
          <w:lang w:val="en-US"/>
        </w:rPr>
        <w:t>I</w:t>
      </w:r>
      <w:r w:rsidRPr="005D040F">
        <w:rPr>
          <w:lang w:val="en-US"/>
        </w:rPr>
        <w:t xml:space="preserve">nstallation </w:t>
      </w:r>
      <w:r>
        <w:rPr>
          <w:lang w:val="en-US"/>
        </w:rPr>
        <w:t xml:space="preserve">of a special Bracket </w:t>
      </w:r>
      <w:r w:rsidR="000A2B9E">
        <w:rPr>
          <w:lang w:val="en-US"/>
        </w:rPr>
        <w:t xml:space="preserve">(see draw. </w:t>
      </w:r>
      <w:r w:rsidR="000A2B9E" w:rsidRPr="000A2B9E">
        <w:rPr>
          <w:b/>
          <w:lang w:val="en-US"/>
        </w:rPr>
        <w:t>9416-00-00-00</w:t>
      </w:r>
      <w:r w:rsidR="000A2B9E">
        <w:rPr>
          <w:lang w:val="en-US"/>
        </w:rPr>
        <w:t xml:space="preserve">) </w:t>
      </w:r>
      <w:r>
        <w:rPr>
          <w:lang w:val="en-US"/>
        </w:rPr>
        <w:t>to the Module Assembly in according with requirements:</w:t>
      </w:r>
    </w:p>
    <w:p w:rsidR="00B63B31" w:rsidRPr="005D040F" w:rsidRDefault="00B31A39" w:rsidP="00EA5B8B">
      <w:pPr>
        <w:pStyle w:val="af5"/>
        <w:widowControl w:val="0"/>
        <w:autoSpaceDE w:val="0"/>
        <w:autoSpaceDN w:val="0"/>
        <w:adjustRightInd w:val="0"/>
        <w:spacing w:line="296" w:lineRule="exact"/>
        <w:ind w:left="794" w:right="677"/>
        <w:rPr>
          <w:lang w:val="en-US"/>
        </w:rPr>
      </w:pPr>
      <w:r>
        <w:rPr>
          <w:lang w:val="en-US"/>
        </w:rPr>
        <w:t xml:space="preserve">Use Bracket (1-3) for </w:t>
      </w:r>
      <w:r w:rsidR="00B63B31">
        <w:rPr>
          <w:lang w:val="en-US"/>
        </w:rPr>
        <w:t xml:space="preserve">the </w:t>
      </w:r>
      <w:r>
        <w:rPr>
          <w:lang w:val="en-US"/>
        </w:rPr>
        <w:t>Modules 1(-), 1(+), 2(-), 2(+), 3(-), 3(+);</w:t>
      </w:r>
      <w:r>
        <w:rPr>
          <w:lang w:val="en-US"/>
        </w:rPr>
        <w:br/>
        <w:t xml:space="preserve">Use Bracket (4-6) for </w:t>
      </w:r>
      <w:r w:rsidR="00B63B31">
        <w:rPr>
          <w:lang w:val="en-US"/>
        </w:rPr>
        <w:t xml:space="preserve">the </w:t>
      </w:r>
      <w:r>
        <w:rPr>
          <w:lang w:val="en-US"/>
        </w:rPr>
        <w:t>Modules 4(-), 4(+), 5(-), 5(+), 6(-), 6(+);</w:t>
      </w:r>
      <w:r w:rsidR="00C15954">
        <w:rPr>
          <w:lang w:val="en-US"/>
        </w:rPr>
        <w:br/>
        <w:t xml:space="preserve">Use Bracket (7-8) for </w:t>
      </w:r>
      <w:r w:rsidR="00B63B31">
        <w:rPr>
          <w:lang w:val="en-US"/>
        </w:rPr>
        <w:t xml:space="preserve">the </w:t>
      </w:r>
      <w:r w:rsidR="00C15954">
        <w:rPr>
          <w:lang w:val="en-US"/>
        </w:rPr>
        <w:t xml:space="preserve">Modules 7(-), </w:t>
      </w:r>
      <w:r w:rsidR="00B63B31">
        <w:rPr>
          <w:lang w:val="en-US"/>
        </w:rPr>
        <w:t>7</w:t>
      </w:r>
      <w:r w:rsidR="00C15954">
        <w:rPr>
          <w:lang w:val="en-US"/>
        </w:rPr>
        <w:t xml:space="preserve">(+), </w:t>
      </w:r>
      <w:r w:rsidR="00B63B31">
        <w:rPr>
          <w:lang w:val="en-US"/>
        </w:rPr>
        <w:t>8</w:t>
      </w:r>
      <w:r w:rsidR="00C15954">
        <w:rPr>
          <w:lang w:val="en-US"/>
        </w:rPr>
        <w:t xml:space="preserve">(-), </w:t>
      </w:r>
      <w:r w:rsidR="00B63B31">
        <w:rPr>
          <w:lang w:val="en-US"/>
        </w:rPr>
        <w:t>8(+);</w:t>
      </w:r>
      <w:r w:rsidR="00B63B31">
        <w:rPr>
          <w:lang w:val="en-US"/>
        </w:rPr>
        <w:br/>
        <w:t>Use Bracket (9-11) for</w:t>
      </w:r>
      <w:r w:rsidR="00D44BBF">
        <w:rPr>
          <w:lang w:val="en-US"/>
        </w:rPr>
        <w:t xml:space="preserve"> the Modules 9(+), 10(+), 11(+).</w:t>
      </w:r>
    </w:p>
    <w:p w:rsidR="00965221" w:rsidRPr="004C24E7" w:rsidRDefault="00965221" w:rsidP="0096522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>
        <w:rPr>
          <w:b/>
          <w:lang w:val="en-US"/>
        </w:rPr>
        <w:t xml:space="preserve">          </w:t>
      </w:r>
      <w:r w:rsidRPr="004C24E7">
        <w:rPr>
          <w:b/>
          <w:lang w:val="en-US"/>
        </w:rPr>
        <w:t xml:space="preserve">Tab. 3 Drawings </w:t>
      </w:r>
      <w:r>
        <w:rPr>
          <w:b/>
          <w:lang w:val="en-US"/>
        </w:rPr>
        <w:t>Number for Detail</w:t>
      </w:r>
      <w:r w:rsidRPr="004C24E7">
        <w:rPr>
          <w:b/>
          <w:lang w:val="en-US"/>
        </w:rPr>
        <w:t>s Set for Module Assembly.</w:t>
      </w:r>
    </w:p>
    <w:p w:rsidR="00965221" w:rsidRDefault="00965221" w:rsidP="00965221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</w:p>
    <w:tbl>
      <w:tblPr>
        <w:tblStyle w:val="ad"/>
        <w:tblW w:w="10781" w:type="dxa"/>
        <w:jc w:val="center"/>
        <w:tblInd w:w="610" w:type="dxa"/>
        <w:tblLook w:val="04A0"/>
      </w:tblPr>
      <w:tblGrid>
        <w:gridCol w:w="1034"/>
        <w:gridCol w:w="4388"/>
        <w:gridCol w:w="2638"/>
        <w:gridCol w:w="2721"/>
      </w:tblGrid>
      <w:tr w:rsidR="00965221" w:rsidRPr="004455EF" w:rsidTr="0047206A">
        <w:trPr>
          <w:jc w:val="center"/>
        </w:trPr>
        <w:tc>
          <w:tcPr>
            <w:tcW w:w="1034" w:type="dxa"/>
            <w:tcMar>
              <w:top w:w="57" w:type="dxa"/>
              <w:bottom w:w="57" w:type="dxa"/>
            </w:tcMar>
            <w:vAlign w:val="center"/>
          </w:tcPr>
          <w:p w:rsidR="00965221" w:rsidRPr="00965221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</w:rPr>
              <w:t>Bracket</w:t>
            </w:r>
            <w:proofErr w:type="spellEnd"/>
          </w:p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Number</w:t>
            </w:r>
          </w:p>
        </w:tc>
        <w:tc>
          <w:tcPr>
            <w:tcW w:w="4388" w:type="dxa"/>
          </w:tcPr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</w:p>
        </w:tc>
        <w:tc>
          <w:tcPr>
            <w:tcW w:w="2638" w:type="dxa"/>
            <w:tcMar>
              <w:top w:w="57" w:type="dxa"/>
              <w:bottom w:w="57" w:type="dxa"/>
            </w:tcMar>
            <w:vAlign w:val="center"/>
          </w:tcPr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Type of</w:t>
            </w:r>
          </w:p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Module</w:t>
            </w:r>
          </w:p>
        </w:tc>
        <w:tc>
          <w:tcPr>
            <w:tcW w:w="2721" w:type="dxa"/>
            <w:tcMar>
              <w:top w:w="57" w:type="dxa"/>
              <w:bottom w:w="57" w:type="dxa"/>
            </w:tcMar>
            <w:vAlign w:val="center"/>
          </w:tcPr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Drawings</w:t>
            </w:r>
          </w:p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Number for Details</w:t>
            </w:r>
          </w:p>
          <w:p w:rsidR="00965221" w:rsidRPr="00F46A8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F46A80">
              <w:rPr>
                <w:b/>
                <w:lang w:val="en-US"/>
              </w:rPr>
              <w:t>Set for Module Assembly</w:t>
            </w:r>
          </w:p>
        </w:tc>
      </w:tr>
      <w:tr w:rsidR="00965221" w:rsidTr="0047206A">
        <w:trPr>
          <w:trHeight w:val="1073"/>
          <w:jc w:val="center"/>
        </w:trPr>
        <w:tc>
          <w:tcPr>
            <w:tcW w:w="1034" w:type="dxa"/>
            <w:tcMar>
              <w:top w:w="57" w:type="dxa"/>
              <w:bottom w:w="57" w:type="dxa"/>
            </w:tcMar>
            <w:vAlign w:val="center"/>
          </w:tcPr>
          <w:p w:rsidR="00965221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388" w:type="dxa"/>
          </w:tcPr>
          <w:p w:rsidR="00965221" w:rsidRPr="00BF16C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965221">
              <w:rPr>
                <w:b/>
                <w:noProof/>
              </w:rPr>
              <w:drawing>
                <wp:inline distT="0" distB="0" distL="0" distR="0">
                  <wp:extent cx="1883956" cy="961715"/>
                  <wp:effectExtent l="19050" t="0" r="1994" b="0"/>
                  <wp:docPr id="59" name="Рисунок 28" descr="D:\ASSY DEVICE FOR SLICE\Kartinki sborki slice\step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ASSY DEVICE FOR SLICE\Kartinki sborki slice\step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514" cy="961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  <w:tcMar>
              <w:top w:w="57" w:type="dxa"/>
              <w:bottom w:w="57" w:type="dxa"/>
            </w:tcMar>
            <w:vAlign w:val="center"/>
          </w:tcPr>
          <w:p w:rsidR="00965221" w:rsidRDefault="00965221" w:rsidP="0096522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</w:rPr>
            </w:pPr>
            <w:r w:rsidRPr="00BF16C0">
              <w:rPr>
                <w:b/>
                <w:lang w:val="en-US"/>
              </w:rPr>
              <w:t>1(-)</w:t>
            </w:r>
            <w:r w:rsidR="001664E8">
              <w:rPr>
                <w:b/>
                <w:lang w:val="en-US"/>
              </w:rPr>
              <w:t xml:space="preserve">, </w:t>
            </w:r>
            <w:r w:rsidRPr="00BF16C0">
              <w:rPr>
                <w:b/>
                <w:lang w:val="en-US"/>
              </w:rPr>
              <w:t>1(+)</w:t>
            </w:r>
          </w:p>
          <w:p w:rsidR="00965221" w:rsidRDefault="00965221" w:rsidP="0096522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</w:rPr>
            </w:pPr>
            <w:r w:rsidRPr="00BF16C0">
              <w:rPr>
                <w:b/>
                <w:lang w:val="en-US"/>
              </w:rPr>
              <w:t>2(</w:t>
            </w:r>
            <w:r>
              <w:rPr>
                <w:b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 w:rsidR="001664E8">
              <w:rPr>
                <w:b/>
                <w:lang w:val="en-US"/>
              </w:rPr>
              <w:t xml:space="preserve">, </w:t>
            </w:r>
            <w:r w:rsidRPr="00BF16C0">
              <w:rPr>
                <w:b/>
                <w:lang w:val="en-US"/>
              </w:rPr>
              <w:t>2(+)</w:t>
            </w:r>
          </w:p>
          <w:p w:rsidR="00965221" w:rsidRPr="00BF16C0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BF16C0">
              <w:rPr>
                <w:b/>
                <w:lang w:val="en-US"/>
              </w:rPr>
              <w:t>3(</w:t>
            </w:r>
            <w:r>
              <w:rPr>
                <w:b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 w:rsidR="001664E8">
              <w:rPr>
                <w:b/>
                <w:lang w:val="en-US"/>
              </w:rPr>
              <w:t xml:space="preserve">, </w:t>
            </w:r>
            <w:r w:rsidRPr="00BF16C0">
              <w:rPr>
                <w:b/>
                <w:lang w:val="en-US"/>
              </w:rPr>
              <w:t>3(+)</w:t>
            </w:r>
          </w:p>
        </w:tc>
        <w:tc>
          <w:tcPr>
            <w:tcW w:w="2721" w:type="dxa"/>
            <w:tcMar>
              <w:top w:w="57" w:type="dxa"/>
              <w:bottom w:w="57" w:type="dxa"/>
            </w:tcMar>
            <w:vAlign w:val="center"/>
          </w:tcPr>
          <w:p w:rsidR="00965221" w:rsidRPr="001664E8" w:rsidRDefault="00965221" w:rsidP="0096522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  <w:r w:rsidRPr="001664E8">
              <w:rPr>
                <w:b/>
                <w:sz w:val="32"/>
                <w:szCs w:val="32"/>
                <w:lang w:val="en-US"/>
              </w:rPr>
              <w:t>94</w:t>
            </w:r>
            <w:r w:rsidRPr="001664E8">
              <w:rPr>
                <w:b/>
                <w:sz w:val="32"/>
                <w:szCs w:val="32"/>
              </w:rPr>
              <w:t>16</w:t>
            </w:r>
            <w:r w:rsidRPr="001664E8">
              <w:rPr>
                <w:b/>
                <w:sz w:val="32"/>
                <w:szCs w:val="32"/>
                <w:lang w:val="en-US"/>
              </w:rPr>
              <w:t>-00-00-00</w:t>
            </w:r>
          </w:p>
        </w:tc>
      </w:tr>
      <w:tr w:rsidR="00965221" w:rsidTr="0047206A">
        <w:trPr>
          <w:jc w:val="center"/>
        </w:trPr>
        <w:tc>
          <w:tcPr>
            <w:tcW w:w="1034" w:type="dxa"/>
            <w:tcMar>
              <w:top w:w="57" w:type="dxa"/>
              <w:bottom w:w="57" w:type="dxa"/>
            </w:tcMar>
            <w:vAlign w:val="center"/>
          </w:tcPr>
          <w:p w:rsidR="00965221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4388" w:type="dxa"/>
          </w:tcPr>
          <w:p w:rsidR="00965221" w:rsidRPr="00BF16C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965221">
              <w:rPr>
                <w:b/>
                <w:noProof/>
              </w:rPr>
              <w:drawing>
                <wp:inline distT="0" distB="0" distL="0" distR="0">
                  <wp:extent cx="2070303" cy="1025719"/>
                  <wp:effectExtent l="19050" t="0" r="6147" b="0"/>
                  <wp:docPr id="60" name="Рисунок 27" descr="D:\ASSY DEVICE FOR SLICE\Kartinki sborki slice\step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ASSY DEVICE FOR SLICE\Kartinki sborki slice\step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482" cy="1027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  <w:tcMar>
              <w:top w:w="57" w:type="dxa"/>
              <w:bottom w:w="57" w:type="dxa"/>
            </w:tcMar>
          </w:tcPr>
          <w:p w:rsidR="001664E8" w:rsidRDefault="001664E8" w:rsidP="0096522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</w:p>
          <w:p w:rsidR="00965221" w:rsidRPr="00965221" w:rsidRDefault="00965221" w:rsidP="00965221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Pr="00BF16C0">
              <w:rPr>
                <w:b/>
                <w:lang w:val="en-US"/>
              </w:rPr>
              <w:t>(-)</w:t>
            </w:r>
            <w:r w:rsidR="001664E8"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4</w:t>
            </w:r>
            <w:r w:rsidRPr="00BF16C0">
              <w:rPr>
                <w:b/>
                <w:lang w:val="en-US"/>
              </w:rPr>
              <w:t>(+)</w:t>
            </w:r>
            <w:r w:rsidRPr="00BF16C0">
              <w:rPr>
                <w:b/>
                <w:lang w:val="en-US"/>
              </w:rPr>
              <w:br/>
            </w:r>
            <w:r>
              <w:rPr>
                <w:b/>
              </w:rPr>
              <w:t>5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 w:rsidR="001664E8"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5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</w:rPr>
              <w:t>+</w:t>
            </w:r>
            <w:r w:rsidRPr="00BF16C0">
              <w:rPr>
                <w:b/>
                <w:lang w:val="en-US"/>
              </w:rPr>
              <w:t>)</w:t>
            </w:r>
          </w:p>
          <w:p w:rsidR="00965221" w:rsidRPr="00965221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</w:rPr>
            </w:pPr>
            <w:r>
              <w:rPr>
                <w:b/>
              </w:rPr>
              <w:t>6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 w:rsidR="001664E8"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6</w:t>
            </w:r>
            <w:r w:rsidRPr="00BF16C0">
              <w:rPr>
                <w:b/>
                <w:lang w:val="en-US"/>
              </w:rPr>
              <w:t>(+)</w:t>
            </w:r>
          </w:p>
        </w:tc>
        <w:tc>
          <w:tcPr>
            <w:tcW w:w="2721" w:type="dxa"/>
            <w:tcMar>
              <w:top w:w="57" w:type="dxa"/>
              <w:bottom w:w="57" w:type="dxa"/>
            </w:tcMar>
          </w:tcPr>
          <w:p w:rsidR="001664E8" w:rsidRP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</w:p>
          <w:p w:rsidR="001664E8" w:rsidRP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</w:p>
          <w:p w:rsidR="00965221" w:rsidRPr="001664E8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  <w:r w:rsidRPr="001664E8">
              <w:rPr>
                <w:b/>
                <w:sz w:val="32"/>
                <w:szCs w:val="32"/>
                <w:lang w:val="en-US"/>
              </w:rPr>
              <w:t>94</w:t>
            </w:r>
            <w:r w:rsidRPr="001664E8">
              <w:rPr>
                <w:b/>
                <w:sz w:val="32"/>
                <w:szCs w:val="32"/>
              </w:rPr>
              <w:t>16</w:t>
            </w:r>
            <w:r w:rsidRPr="001664E8">
              <w:rPr>
                <w:b/>
                <w:sz w:val="32"/>
                <w:szCs w:val="32"/>
                <w:lang w:val="en-US"/>
              </w:rPr>
              <w:t>-00-00-00</w:t>
            </w:r>
            <w:r w:rsidR="001664E8" w:rsidRPr="001664E8">
              <w:rPr>
                <w:b/>
                <w:sz w:val="32"/>
                <w:szCs w:val="32"/>
                <w:lang w:val="en-US"/>
              </w:rPr>
              <w:t>.01</w:t>
            </w:r>
            <w:r w:rsidRPr="001664E8">
              <w:rPr>
                <w:b/>
                <w:sz w:val="32"/>
                <w:szCs w:val="32"/>
                <w:lang w:val="en-US"/>
              </w:rPr>
              <w:br/>
            </w:r>
          </w:p>
        </w:tc>
      </w:tr>
      <w:tr w:rsidR="00965221" w:rsidTr="0047206A">
        <w:trPr>
          <w:jc w:val="center"/>
        </w:trPr>
        <w:tc>
          <w:tcPr>
            <w:tcW w:w="1034" w:type="dxa"/>
            <w:tcMar>
              <w:top w:w="57" w:type="dxa"/>
              <w:bottom w:w="57" w:type="dxa"/>
            </w:tcMar>
            <w:vAlign w:val="center"/>
          </w:tcPr>
          <w:p w:rsidR="00965221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388" w:type="dxa"/>
          </w:tcPr>
          <w:p w:rsidR="00965221" w:rsidRPr="00BF16C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965221">
              <w:rPr>
                <w:b/>
                <w:noProof/>
              </w:rPr>
              <w:drawing>
                <wp:inline distT="0" distB="0" distL="0" distR="0">
                  <wp:extent cx="1858892" cy="881941"/>
                  <wp:effectExtent l="19050" t="0" r="8008" b="0"/>
                  <wp:docPr id="61" name="Рисунок 26" descr="D:\ASSY DEVICE FOR SLICE\Kartinki sborki slice\step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ASSY DEVICE FOR SLICE\Kartinki sborki slice\step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520" cy="882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  <w:tcMar>
              <w:top w:w="57" w:type="dxa"/>
              <w:bottom w:w="57" w:type="dxa"/>
            </w:tcMar>
          </w:tcPr>
          <w:p w:rsid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</w:p>
          <w:p w:rsidR="00965221" w:rsidRPr="00965221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</w:rPr>
            </w:pPr>
            <w:r>
              <w:rPr>
                <w:b/>
              </w:rPr>
              <w:t>7</w:t>
            </w:r>
            <w:r w:rsidRPr="00BF16C0">
              <w:rPr>
                <w:b/>
                <w:lang w:val="en-US"/>
              </w:rPr>
              <w:t>(-)</w:t>
            </w:r>
            <w:r w:rsidR="001664E8"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7</w:t>
            </w:r>
            <w:r w:rsidRPr="00BF16C0">
              <w:rPr>
                <w:b/>
                <w:lang w:val="en-US"/>
              </w:rPr>
              <w:t>(+)</w:t>
            </w:r>
            <w:r w:rsidRPr="00BF16C0">
              <w:rPr>
                <w:b/>
                <w:lang w:val="en-US"/>
              </w:rPr>
              <w:br/>
            </w:r>
            <w:r>
              <w:rPr>
                <w:b/>
              </w:rPr>
              <w:t>8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 w:rsidR="001664E8">
              <w:rPr>
                <w:b/>
                <w:lang w:val="en-US"/>
              </w:rPr>
              <w:t xml:space="preserve">. </w:t>
            </w:r>
            <w:r>
              <w:rPr>
                <w:b/>
              </w:rPr>
              <w:t>8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</w:rPr>
              <w:t>+</w:t>
            </w:r>
            <w:r w:rsidRPr="00BF16C0">
              <w:rPr>
                <w:b/>
                <w:lang w:val="en-US"/>
              </w:rPr>
              <w:t>)</w:t>
            </w:r>
          </w:p>
        </w:tc>
        <w:tc>
          <w:tcPr>
            <w:tcW w:w="2721" w:type="dxa"/>
            <w:tcMar>
              <w:top w:w="57" w:type="dxa"/>
              <w:bottom w:w="57" w:type="dxa"/>
            </w:tcMar>
          </w:tcPr>
          <w:p w:rsidR="001664E8" w:rsidRP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</w:p>
          <w:p w:rsidR="00965221" w:rsidRPr="001664E8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  <w:r w:rsidRPr="001664E8">
              <w:rPr>
                <w:b/>
                <w:sz w:val="32"/>
                <w:szCs w:val="32"/>
                <w:lang w:val="en-US"/>
              </w:rPr>
              <w:t>94</w:t>
            </w:r>
            <w:r w:rsidRPr="001664E8">
              <w:rPr>
                <w:b/>
                <w:sz w:val="32"/>
                <w:szCs w:val="32"/>
              </w:rPr>
              <w:t>16</w:t>
            </w:r>
            <w:r w:rsidRPr="001664E8">
              <w:rPr>
                <w:b/>
                <w:sz w:val="32"/>
                <w:szCs w:val="32"/>
                <w:lang w:val="en-US"/>
              </w:rPr>
              <w:t>-00-00-00</w:t>
            </w:r>
            <w:r w:rsidR="001664E8" w:rsidRPr="001664E8">
              <w:rPr>
                <w:b/>
                <w:sz w:val="32"/>
                <w:szCs w:val="32"/>
                <w:lang w:val="en-US"/>
              </w:rPr>
              <w:t>.02</w:t>
            </w:r>
            <w:r w:rsidRPr="001664E8">
              <w:rPr>
                <w:b/>
                <w:sz w:val="32"/>
                <w:szCs w:val="32"/>
                <w:lang w:val="en-US"/>
              </w:rPr>
              <w:br/>
            </w:r>
          </w:p>
        </w:tc>
      </w:tr>
      <w:tr w:rsidR="00965221" w:rsidTr="0047206A">
        <w:trPr>
          <w:trHeight w:val="1534"/>
          <w:jc w:val="center"/>
        </w:trPr>
        <w:tc>
          <w:tcPr>
            <w:tcW w:w="1034" w:type="dxa"/>
            <w:tcMar>
              <w:top w:w="57" w:type="dxa"/>
              <w:bottom w:w="57" w:type="dxa"/>
            </w:tcMar>
            <w:vAlign w:val="center"/>
          </w:tcPr>
          <w:p w:rsidR="00965221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388" w:type="dxa"/>
          </w:tcPr>
          <w:p w:rsidR="00965221" w:rsidRPr="00BF16C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 w:rsidRPr="00965221">
              <w:rPr>
                <w:b/>
                <w:noProof/>
              </w:rPr>
              <w:drawing>
                <wp:inline distT="0" distB="0" distL="0" distR="0">
                  <wp:extent cx="2021895" cy="940572"/>
                  <wp:effectExtent l="19050" t="0" r="0" b="0"/>
                  <wp:docPr id="74" name="Рисунок 25" descr="D:\ASSY DEVICE FOR SLICE\Kartinki sborki slice\step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ASSY DEVICE FOR SLICE\Kartinki sborki slice\step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67" cy="943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8" w:type="dxa"/>
            <w:tcMar>
              <w:top w:w="57" w:type="dxa"/>
              <w:bottom w:w="57" w:type="dxa"/>
            </w:tcMar>
          </w:tcPr>
          <w:p w:rsidR="001664E8" w:rsidRDefault="001664E8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</w:p>
          <w:p w:rsidR="00965221" w:rsidRPr="00BF16C0" w:rsidRDefault="00965221" w:rsidP="0005550D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>
              <w:rPr>
                <w:b/>
              </w:rPr>
              <w:t>9</w:t>
            </w:r>
            <w:r w:rsidRPr="00BF16C0">
              <w:rPr>
                <w:b/>
                <w:lang w:val="en-US"/>
              </w:rPr>
              <w:t>(+)</w:t>
            </w:r>
            <w:r w:rsidR="001664E8">
              <w:rPr>
                <w:b/>
                <w:lang w:val="en-US"/>
              </w:rPr>
              <w:t xml:space="preserve">, </w:t>
            </w:r>
            <w:r w:rsidR="001664E8">
              <w:rPr>
                <w:b/>
              </w:rPr>
              <w:t>9</w:t>
            </w:r>
            <w:r w:rsidR="001664E8" w:rsidRPr="00BF16C0">
              <w:rPr>
                <w:b/>
                <w:lang w:val="en-US"/>
              </w:rPr>
              <w:t>(</w:t>
            </w:r>
            <w:r w:rsidR="001664E8">
              <w:rPr>
                <w:b/>
                <w:lang w:val="en-US"/>
              </w:rPr>
              <w:t>-</w:t>
            </w:r>
            <w:r w:rsidR="001664E8" w:rsidRPr="00BF16C0">
              <w:rPr>
                <w:b/>
                <w:lang w:val="en-US"/>
              </w:rPr>
              <w:t>)</w:t>
            </w:r>
          </w:p>
          <w:p w:rsidR="001664E8" w:rsidRPr="00BF16C0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>
              <w:rPr>
                <w:b/>
              </w:rPr>
              <w:t>10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  <w:lang w:val="en-US"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10</w:t>
            </w:r>
            <w:r w:rsidRPr="00BF16C0">
              <w:rPr>
                <w:b/>
                <w:lang w:val="en-US"/>
              </w:rPr>
              <w:t>(+)</w:t>
            </w:r>
          </w:p>
          <w:p w:rsid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lang w:val="en-US"/>
              </w:rPr>
            </w:pPr>
            <w:r>
              <w:rPr>
                <w:b/>
              </w:rPr>
              <w:t>11</w:t>
            </w:r>
            <w:r w:rsidRPr="00BF16C0">
              <w:rPr>
                <w:b/>
                <w:lang w:val="en-US"/>
              </w:rPr>
              <w:t>(</w:t>
            </w:r>
            <w:r>
              <w:rPr>
                <w:b/>
                <w:lang w:val="en-US"/>
              </w:rPr>
              <w:t>-</w:t>
            </w:r>
            <w:r w:rsidRPr="00BF16C0">
              <w:rPr>
                <w:b/>
                <w:lang w:val="en-US"/>
              </w:rPr>
              <w:t>)</w:t>
            </w:r>
            <w:r>
              <w:rPr>
                <w:b/>
                <w:lang w:val="en-US"/>
              </w:rPr>
              <w:t xml:space="preserve">, </w:t>
            </w:r>
            <w:r>
              <w:rPr>
                <w:b/>
              </w:rPr>
              <w:t>11</w:t>
            </w:r>
            <w:r w:rsidRPr="00BF16C0">
              <w:rPr>
                <w:b/>
                <w:lang w:val="en-US"/>
              </w:rPr>
              <w:t>(+)</w:t>
            </w:r>
          </w:p>
          <w:p w:rsidR="001664E8" w:rsidRPr="00BF16C0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rPr>
                <w:b/>
                <w:lang w:val="en-US"/>
              </w:rPr>
            </w:pPr>
          </w:p>
        </w:tc>
        <w:tc>
          <w:tcPr>
            <w:tcW w:w="2721" w:type="dxa"/>
            <w:tcMar>
              <w:top w:w="57" w:type="dxa"/>
              <w:bottom w:w="57" w:type="dxa"/>
            </w:tcMar>
          </w:tcPr>
          <w:p w:rsidR="001664E8" w:rsidRPr="001664E8" w:rsidRDefault="001664E8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</w:p>
          <w:p w:rsidR="00965221" w:rsidRPr="001664E8" w:rsidRDefault="00965221" w:rsidP="001664E8">
            <w:pPr>
              <w:widowControl w:val="0"/>
              <w:overflowPunct w:val="0"/>
              <w:autoSpaceDE w:val="0"/>
              <w:autoSpaceDN w:val="0"/>
              <w:adjustRightInd w:val="0"/>
              <w:spacing w:line="227" w:lineRule="auto"/>
              <w:jc w:val="center"/>
              <w:rPr>
                <w:b/>
                <w:sz w:val="32"/>
                <w:szCs w:val="32"/>
                <w:lang w:val="en-US"/>
              </w:rPr>
            </w:pPr>
            <w:r w:rsidRPr="001664E8">
              <w:rPr>
                <w:b/>
                <w:sz w:val="32"/>
                <w:szCs w:val="32"/>
                <w:lang w:val="en-US"/>
              </w:rPr>
              <w:t>94</w:t>
            </w:r>
            <w:r w:rsidRPr="001664E8">
              <w:rPr>
                <w:b/>
                <w:sz w:val="32"/>
                <w:szCs w:val="32"/>
              </w:rPr>
              <w:t>16</w:t>
            </w:r>
            <w:r w:rsidRPr="001664E8">
              <w:rPr>
                <w:b/>
                <w:sz w:val="32"/>
                <w:szCs w:val="32"/>
                <w:lang w:val="en-US"/>
              </w:rPr>
              <w:t>-00-00-00</w:t>
            </w:r>
            <w:r w:rsidR="001664E8" w:rsidRPr="001664E8">
              <w:rPr>
                <w:b/>
                <w:sz w:val="32"/>
                <w:szCs w:val="32"/>
                <w:lang w:val="en-US"/>
              </w:rPr>
              <w:t>.03</w:t>
            </w:r>
            <w:r w:rsidRPr="001664E8">
              <w:rPr>
                <w:b/>
                <w:sz w:val="32"/>
                <w:szCs w:val="32"/>
                <w:lang w:val="en-US"/>
              </w:rPr>
              <w:br/>
            </w:r>
          </w:p>
        </w:tc>
      </w:tr>
    </w:tbl>
    <w:p w:rsidR="00655413" w:rsidRDefault="007C1E81" w:rsidP="00B31A39">
      <w:pPr>
        <w:widowControl w:val="0"/>
        <w:autoSpaceDE w:val="0"/>
        <w:autoSpaceDN w:val="0"/>
        <w:adjustRightInd w:val="0"/>
        <w:jc w:val="center"/>
        <w:rPr>
          <w:lang w:val="en-US"/>
        </w:rPr>
      </w:pPr>
      <w:r w:rsidRPr="007C1E81">
        <w:rPr>
          <w:noProof/>
        </w:rPr>
        <w:drawing>
          <wp:inline distT="0" distB="0" distL="0" distR="0">
            <wp:extent cx="3339354" cy="3418726"/>
            <wp:effectExtent l="19050" t="0" r="0" b="0"/>
            <wp:docPr id="71" name="Рисунок 5" descr="D:\MODULE ASSEMBLY SCENARIO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ODULE ASSEMBLY SCENARIO\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74" cy="3427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F34" w:rsidRDefault="00482F34" w:rsidP="00482F34">
      <w:pPr>
        <w:widowControl w:val="0"/>
        <w:autoSpaceDE w:val="0"/>
        <w:autoSpaceDN w:val="0"/>
        <w:adjustRightInd w:val="0"/>
        <w:rPr>
          <w:lang w:val="en-US"/>
        </w:rPr>
      </w:pPr>
    </w:p>
    <w:p w:rsidR="007C1E81" w:rsidRDefault="007C1E81" w:rsidP="007C1E81">
      <w:pPr>
        <w:widowControl w:val="0"/>
        <w:autoSpaceDE w:val="0"/>
        <w:autoSpaceDN w:val="0"/>
        <w:adjustRightInd w:val="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1</w:t>
      </w:r>
      <w:r w:rsidR="00B04941">
        <w:rPr>
          <w:b/>
          <w:lang w:val="en-US"/>
        </w:rPr>
        <w:t>2</w:t>
      </w:r>
      <w:r w:rsidRPr="006D54BC">
        <w:rPr>
          <w:b/>
          <w:lang w:val="en-US"/>
        </w:rPr>
        <w:t xml:space="preserve"> Module Assembly, step </w:t>
      </w:r>
      <w:r w:rsidR="00B12F69">
        <w:rPr>
          <w:b/>
          <w:lang w:val="en-US"/>
        </w:rPr>
        <w:t>9</w:t>
      </w:r>
    </w:p>
    <w:p w:rsidR="007C1E81" w:rsidRDefault="007C1E81" w:rsidP="007C1E8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lang w:val="en-US"/>
        </w:rPr>
      </w:pPr>
      <w:r w:rsidRPr="00900269">
        <w:rPr>
          <w:b/>
          <w:lang w:val="en-US"/>
        </w:rPr>
        <w:t>Procedures:</w:t>
      </w:r>
      <w:r>
        <w:rPr>
          <w:b/>
          <w:lang w:val="en-US"/>
        </w:rPr>
        <w:br/>
      </w:r>
      <w:r>
        <w:rPr>
          <w:lang w:val="en-US"/>
        </w:rPr>
        <w:t xml:space="preserve">      </w:t>
      </w:r>
      <w:r w:rsidRPr="007C1E81">
        <w:rPr>
          <w:lang w:val="en-US"/>
        </w:rPr>
        <w:t xml:space="preserve">Rotate Assembly </w:t>
      </w:r>
      <w:r w:rsidR="005770D5">
        <w:rPr>
          <w:lang w:val="en-US"/>
        </w:rPr>
        <w:t>Tool</w:t>
      </w:r>
      <w:r w:rsidRPr="007C1E81">
        <w:rPr>
          <w:lang w:val="en-US"/>
        </w:rPr>
        <w:t xml:space="preserve"> on to 90 Degrees</w:t>
      </w:r>
      <w:r w:rsidR="005770D5">
        <w:rPr>
          <w:lang w:val="en-US"/>
        </w:rPr>
        <w:t>;</w:t>
      </w:r>
    </w:p>
    <w:p w:rsidR="005770D5" w:rsidRDefault="005770D5" w:rsidP="007C1E8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>
        <w:rPr>
          <w:lang w:val="en-US"/>
        </w:rPr>
        <w:t xml:space="preserve"> </w:t>
      </w:r>
      <w:r w:rsidR="00F01238">
        <w:rPr>
          <w:lang w:val="en-US"/>
        </w:rPr>
        <w:t xml:space="preserve">     </w:t>
      </w:r>
      <w:proofErr w:type="gramStart"/>
      <w:r>
        <w:rPr>
          <w:lang w:val="en-US"/>
        </w:rPr>
        <w:t>Dismounting of the Assembly Tool.</w:t>
      </w:r>
      <w:proofErr w:type="gramEnd"/>
    </w:p>
    <w:p w:rsidR="000A2B9E" w:rsidRDefault="00DB3AB1" w:rsidP="00DB3AB1">
      <w:pPr>
        <w:pStyle w:val="af5"/>
        <w:ind w:hanging="578"/>
        <w:jc w:val="center"/>
        <w:rPr>
          <w:lang w:val="en-US"/>
        </w:rPr>
      </w:pPr>
      <w:r w:rsidRPr="00DB3AB1">
        <w:rPr>
          <w:noProof/>
        </w:rPr>
        <w:lastRenderedPageBreak/>
        <w:drawing>
          <wp:inline distT="0" distB="0" distL="0" distR="0">
            <wp:extent cx="4305141" cy="4309607"/>
            <wp:effectExtent l="19050" t="0" r="159" b="0"/>
            <wp:docPr id="73" name="Рисунок 4" descr="D:\MODULE ASSEMBLY SCENARIO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ODULE ASSEMBLY SCENARIO\6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067" cy="431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B1" w:rsidRDefault="00DB3AB1" w:rsidP="000A2B9E">
      <w:pPr>
        <w:pStyle w:val="af5"/>
        <w:ind w:hanging="578"/>
        <w:rPr>
          <w:lang w:val="en-US"/>
        </w:rPr>
      </w:pPr>
    </w:p>
    <w:p w:rsidR="00DB3AB1" w:rsidRDefault="00DB3AB1" w:rsidP="00DB3AB1">
      <w:pPr>
        <w:widowControl w:val="0"/>
        <w:autoSpaceDE w:val="0"/>
        <w:autoSpaceDN w:val="0"/>
        <w:adjustRightInd w:val="0"/>
        <w:spacing w:line="296" w:lineRule="exact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13</w:t>
      </w:r>
      <w:r w:rsidRPr="006D54BC">
        <w:rPr>
          <w:b/>
          <w:lang w:val="en-US"/>
        </w:rPr>
        <w:t xml:space="preserve"> Module Assembly, step </w:t>
      </w:r>
      <w:r>
        <w:rPr>
          <w:b/>
          <w:lang w:val="en-US"/>
        </w:rPr>
        <w:t>1</w:t>
      </w:r>
      <w:r w:rsidR="00B12F69">
        <w:rPr>
          <w:b/>
          <w:lang w:val="en-US"/>
        </w:rPr>
        <w:t>0</w:t>
      </w:r>
    </w:p>
    <w:p w:rsidR="00DB3AB1" w:rsidRPr="00F05E3F" w:rsidRDefault="00DB3AB1" w:rsidP="00DB3AB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F05E3F">
        <w:rPr>
          <w:b/>
          <w:lang w:val="en-US"/>
        </w:rPr>
        <w:t>Procedures:</w:t>
      </w:r>
    </w:p>
    <w:p w:rsidR="009518DB" w:rsidRDefault="009518DB" w:rsidP="009518D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96" w:lineRule="exact"/>
        <w:jc w:val="both"/>
        <w:rPr>
          <w:lang w:val="en-US"/>
        </w:rPr>
      </w:pPr>
      <w:r>
        <w:rPr>
          <w:lang w:val="en-US"/>
        </w:rPr>
        <w:t>Make calibration of the Modules.</w:t>
      </w:r>
    </w:p>
    <w:p w:rsidR="00DB3AB1" w:rsidRDefault="00DB3AB1" w:rsidP="00DB3AB1">
      <w:pPr>
        <w:pStyle w:val="af5"/>
        <w:numPr>
          <w:ilvl w:val="0"/>
          <w:numId w:val="9"/>
        </w:numPr>
        <w:autoSpaceDE w:val="0"/>
        <w:autoSpaceDN w:val="0"/>
        <w:adjustRightInd w:val="0"/>
        <w:rPr>
          <w:lang w:val="en-US"/>
        </w:rPr>
      </w:pPr>
      <w:r>
        <w:rPr>
          <w:lang w:val="en-US"/>
        </w:rPr>
        <w:t>Installation of the Modules on a storage T</w:t>
      </w:r>
      <w:r w:rsidRPr="005B0E13">
        <w:rPr>
          <w:lang w:val="en-US"/>
        </w:rPr>
        <w:t>able</w:t>
      </w:r>
      <w:r>
        <w:rPr>
          <w:lang w:val="en-US"/>
        </w:rPr>
        <w:t>.</w:t>
      </w: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393074" w:rsidRPr="00777A8E" w:rsidRDefault="00393074" w:rsidP="00393074">
      <w:pPr>
        <w:pStyle w:val="af5"/>
        <w:autoSpaceDE w:val="0"/>
        <w:autoSpaceDN w:val="0"/>
        <w:adjustRightInd w:val="0"/>
        <w:rPr>
          <w:lang w:val="en-US"/>
        </w:rPr>
      </w:pPr>
    </w:p>
    <w:p w:rsidR="00B12F69" w:rsidRDefault="00B12F69" w:rsidP="00B12F69">
      <w:pPr>
        <w:pStyle w:val="af5"/>
        <w:widowControl w:val="0"/>
        <w:autoSpaceDE w:val="0"/>
        <w:autoSpaceDN w:val="0"/>
        <w:adjustRightInd w:val="0"/>
        <w:ind w:left="0"/>
        <w:jc w:val="center"/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lastRenderedPageBreak/>
        <w:t>2.</w:t>
      </w:r>
      <w:r w:rsidRPr="00B234B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lang w:val="en-US"/>
        </w:rPr>
        <w:t>Super-Modules</w:t>
      </w:r>
      <w:r w:rsidRPr="00B234B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lang w:val="en-US"/>
        </w:rPr>
        <w:t>Assembly</w:t>
      </w:r>
    </w:p>
    <w:p w:rsid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rPr>
          <w:lang w:val="en-US"/>
        </w:rPr>
      </w:pPr>
    </w:p>
    <w:p w:rsid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jc w:val="both"/>
        <w:rPr>
          <w:lang w:val="en-US"/>
        </w:rPr>
      </w:pPr>
      <w:r>
        <w:rPr>
          <w:lang w:val="en-US"/>
        </w:rPr>
        <w:t>Super-Modules Assembly will be carried out with special Set of Tools for Super-Modules Assembly (</w:t>
      </w:r>
      <w:r w:rsidR="00A670FB">
        <w:rPr>
          <w:lang w:val="en-US"/>
        </w:rPr>
        <w:t xml:space="preserve">see </w:t>
      </w:r>
      <w:r w:rsidRPr="00E923E3">
        <w:rPr>
          <w:lang w:val="en-US"/>
        </w:rPr>
        <w:t>Draw.</w:t>
      </w:r>
      <w:r w:rsidRPr="00E923E3">
        <w:rPr>
          <w:b/>
          <w:lang w:val="en-US"/>
        </w:rPr>
        <w:t xml:space="preserve"> 9</w:t>
      </w:r>
      <w:r>
        <w:rPr>
          <w:b/>
          <w:lang w:val="en-US"/>
        </w:rPr>
        <w:t>4</w:t>
      </w:r>
      <w:r w:rsidRPr="00E923E3">
        <w:rPr>
          <w:b/>
          <w:lang w:val="en-US"/>
        </w:rPr>
        <w:t>55-00-00-00</w:t>
      </w:r>
      <w:r>
        <w:rPr>
          <w:lang w:val="en-US"/>
        </w:rPr>
        <w:t>)</w:t>
      </w:r>
    </w:p>
    <w:p w:rsid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jc w:val="both"/>
        <w:rPr>
          <w:lang w:val="en-US"/>
        </w:rPr>
      </w:pPr>
      <w:r>
        <w:rPr>
          <w:lang w:val="en-US"/>
        </w:rPr>
        <w:t>Description of Tools and procedures can be obtained from the Report of Christine Galliard “</w:t>
      </w:r>
      <w:r>
        <w:rPr>
          <w:rStyle w:val="subeventleveltitle"/>
          <w:lang w:val="en-US"/>
        </w:rPr>
        <w:t xml:space="preserve">News on the </w:t>
      </w:r>
      <w:r w:rsidRPr="00B234BE">
        <w:rPr>
          <w:rStyle w:val="subeventleveltitle"/>
          <w:lang w:val="en-US"/>
        </w:rPr>
        <w:t>PROTO</w:t>
      </w:r>
      <w:r>
        <w:rPr>
          <w:rStyle w:val="subeventleveltitle"/>
          <w:lang w:val="en-US"/>
        </w:rPr>
        <w:t xml:space="preserve"> </w:t>
      </w:r>
      <w:r w:rsidRPr="00B234BE">
        <w:rPr>
          <w:rStyle w:val="subeventleveltitle"/>
          <w:lang w:val="en-US"/>
        </w:rPr>
        <w:t>120</w:t>
      </w:r>
      <w:r>
        <w:rPr>
          <w:rStyle w:val="subeventleveltitle"/>
          <w:lang w:val="en-US"/>
        </w:rPr>
        <w:t xml:space="preserve">” </w:t>
      </w:r>
      <w:r>
        <w:rPr>
          <w:lang w:val="en-US"/>
        </w:rPr>
        <w:t xml:space="preserve">at the XXXIX Collaboration Meeting in GSI (EMC Session, </w:t>
      </w:r>
      <w:r w:rsidRPr="007C6E55">
        <w:rPr>
          <w:lang w:val="en-US"/>
        </w:rPr>
        <w:t>December 13, 2011</w:t>
      </w:r>
      <w:r>
        <w:rPr>
          <w:lang w:val="en-US"/>
        </w:rPr>
        <w:t>).</w:t>
      </w:r>
      <w:r w:rsidRPr="007C6E55">
        <w:rPr>
          <w:lang w:val="en-US"/>
        </w:rPr>
        <w:t xml:space="preserve"> </w:t>
      </w:r>
      <w:r>
        <w:rPr>
          <w:lang w:val="en-US"/>
        </w:rPr>
        <w:t xml:space="preserve">See: </w:t>
      </w:r>
      <w:hyperlink r:id="rId50" w:tgtFrame="_blank" w:history="1">
        <w:r w:rsidRPr="00A670FB">
          <w:rPr>
            <w:rStyle w:val="ae"/>
            <w:b/>
            <w:color w:val="1155CC"/>
            <w:shd w:val="clear" w:color="auto" w:fill="FFFFFF"/>
            <w:lang w:val="en-US"/>
          </w:rPr>
          <w:t>https://indico.gsi.de/conferenceDisplay.py?confId=1390</w:t>
        </w:r>
      </w:hyperlink>
    </w:p>
    <w:p w:rsidR="00B12F69" w:rsidRP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jc w:val="both"/>
        <w:rPr>
          <w:lang w:val="en-US"/>
        </w:rPr>
      </w:pPr>
    </w:p>
    <w:p w:rsidR="00B12F69" w:rsidRPr="00B234BE" w:rsidRDefault="00F76E4C" w:rsidP="00B12F69">
      <w:pPr>
        <w:pStyle w:val="af5"/>
        <w:widowControl w:val="0"/>
        <w:autoSpaceDE w:val="0"/>
        <w:autoSpaceDN w:val="0"/>
        <w:adjustRightInd w:val="0"/>
        <w:ind w:left="495"/>
        <w:jc w:val="center"/>
        <w:rPr>
          <w:b/>
          <w:bCs/>
          <w:sz w:val="28"/>
          <w:szCs w:val="28"/>
          <w:lang w:val="en-US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4352376" cy="3694822"/>
            <wp:effectExtent l="19050" t="0" r="0" b="0"/>
            <wp:docPr id="130" name="Рисунок 7" descr="D:\MODULE ASSEMBLY SCENARIO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ODULE ASSEMBLY SCENARIO\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089" cy="370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14 Universal Tools Set for Super-Module Assembly</w:t>
      </w:r>
    </w:p>
    <w:p w:rsidR="00B12F69" w:rsidRDefault="00B12F69" w:rsidP="00B12F69">
      <w:pPr>
        <w:widowControl w:val="0"/>
        <w:autoSpaceDE w:val="0"/>
        <w:autoSpaceDN w:val="0"/>
        <w:adjustRightInd w:val="0"/>
        <w:spacing w:line="239" w:lineRule="auto"/>
        <w:jc w:val="center"/>
        <w:rPr>
          <w:b/>
          <w:lang w:val="en-US"/>
        </w:rPr>
      </w:pPr>
    </w:p>
    <w:p w:rsidR="00B12F69" w:rsidRPr="00777A8E" w:rsidRDefault="00B12F69" w:rsidP="00B12F69">
      <w:pPr>
        <w:pStyle w:val="af5"/>
        <w:ind w:hanging="578"/>
        <w:rPr>
          <w:lang w:val="en-US"/>
        </w:rPr>
      </w:pPr>
      <w:r w:rsidRPr="0012038F">
        <w:rPr>
          <w:lang w:val="en-US"/>
        </w:rPr>
        <w:t xml:space="preserve">For Assembly Procedure for each Type of </w:t>
      </w:r>
      <w:r>
        <w:rPr>
          <w:lang w:val="en-US"/>
        </w:rPr>
        <w:t>Modules</w:t>
      </w:r>
      <w:r w:rsidRPr="0012038F">
        <w:rPr>
          <w:lang w:val="en-US"/>
        </w:rPr>
        <w:t xml:space="preserve"> to be used respectively Tool </w:t>
      </w:r>
      <w:r>
        <w:rPr>
          <w:lang w:val="en-US"/>
        </w:rPr>
        <w:t xml:space="preserve">Sets </w:t>
      </w:r>
      <w:r w:rsidRPr="0012038F">
        <w:rPr>
          <w:lang w:val="en-US"/>
        </w:rPr>
        <w:t xml:space="preserve">represented below </w:t>
      </w: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0651C1" w:rsidRDefault="000651C1" w:rsidP="00B12F69">
      <w:pPr>
        <w:spacing w:line="400" w:lineRule="exact"/>
        <w:rPr>
          <w:b/>
          <w:lang w:val="en-US"/>
        </w:rPr>
      </w:pPr>
    </w:p>
    <w:p w:rsidR="00B12F69" w:rsidRDefault="00B12F69" w:rsidP="00B12F69">
      <w:pPr>
        <w:spacing w:line="400" w:lineRule="exact"/>
        <w:rPr>
          <w:b/>
          <w:bCs/>
          <w:lang w:val="en-US"/>
        </w:rPr>
      </w:pPr>
      <w:r w:rsidRPr="000C22F4">
        <w:rPr>
          <w:b/>
          <w:lang w:val="en-US"/>
        </w:rPr>
        <w:lastRenderedPageBreak/>
        <w:t>Tab</w:t>
      </w:r>
      <w:r>
        <w:rPr>
          <w:b/>
          <w:lang w:val="en-US"/>
        </w:rPr>
        <w:t xml:space="preserve">. 3 Drawings Number of </w:t>
      </w:r>
      <w:r w:rsidRPr="00036E3E">
        <w:rPr>
          <w:b/>
          <w:bCs/>
          <w:lang w:val="en-US"/>
        </w:rPr>
        <w:t>TOOL SET FOR</w:t>
      </w:r>
      <w:r>
        <w:rPr>
          <w:b/>
          <w:bCs/>
          <w:lang w:val="en-US"/>
        </w:rPr>
        <w:t xml:space="preserve"> </w:t>
      </w:r>
      <w:r w:rsidRPr="00036E3E">
        <w:rPr>
          <w:b/>
          <w:bCs/>
          <w:lang w:val="en-US"/>
        </w:rPr>
        <w:t>MODULE</w:t>
      </w:r>
      <w:r>
        <w:rPr>
          <w:b/>
          <w:bCs/>
          <w:lang w:val="en-US"/>
        </w:rPr>
        <w:t>S 1-11</w:t>
      </w:r>
    </w:p>
    <w:p w:rsidR="00B12F69" w:rsidRPr="003B72CB" w:rsidRDefault="00B12F69" w:rsidP="00B12F69">
      <w:pPr>
        <w:pStyle w:val="af5"/>
        <w:rPr>
          <w:lang w:val="en-US"/>
        </w:rPr>
      </w:pPr>
    </w:p>
    <w:tbl>
      <w:tblPr>
        <w:tblStyle w:val="ad"/>
        <w:tblW w:w="10347" w:type="dxa"/>
        <w:tblInd w:w="534" w:type="dxa"/>
        <w:tblLook w:val="04A0"/>
      </w:tblPr>
      <w:tblGrid>
        <w:gridCol w:w="5103"/>
        <w:gridCol w:w="75"/>
        <w:gridCol w:w="5169"/>
      </w:tblGrid>
      <w:tr w:rsidR="00B12F69" w:rsidRPr="00436EE8" w:rsidTr="006C328B">
        <w:trPr>
          <w:trHeight w:val="1799"/>
        </w:trPr>
        <w:tc>
          <w:tcPr>
            <w:tcW w:w="5178" w:type="dxa"/>
            <w:gridSpan w:val="2"/>
          </w:tcPr>
          <w:p w:rsidR="00B12F69" w:rsidRDefault="00B12F69" w:rsidP="00DD127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893695" cy="2066925"/>
                  <wp:effectExtent l="19050" t="0" r="1905" b="0"/>
                  <wp:docPr id="99" name="Рисунок 3" descr="D:\PANDA IHEP DRAWINGS\9454-00-00-00\9454-MODEL\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ANDA IHEP DRAWINGS\9454-00-00-00\9454-MODEL\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477" cy="2068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  <w:vAlign w:val="center"/>
          </w:tcPr>
          <w:p w:rsidR="00B12F69" w:rsidRDefault="00B12F69" w:rsidP="00DD1275">
            <w:pPr>
              <w:jc w:val="center"/>
              <w:rPr>
                <w:lang w:val="en-US"/>
              </w:rPr>
            </w:pPr>
          </w:p>
          <w:p w:rsidR="00B12F69" w:rsidRPr="00C44CD9" w:rsidRDefault="00B12F69" w:rsidP="00DD1275">
            <w:pPr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</w:p>
          <w:p w:rsidR="00B12F69" w:rsidRDefault="00B12F69" w:rsidP="00DD1275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DD1275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C44CD9">
              <w:rPr>
                <w:b/>
                <w:bCs/>
                <w:sz w:val="36"/>
                <w:szCs w:val="36"/>
                <w:lang w:val="en-US"/>
              </w:rPr>
              <w:t xml:space="preserve"> 1</w:t>
            </w:r>
          </w:p>
          <w:p w:rsidR="00B12F69" w:rsidRPr="00866B2E" w:rsidRDefault="00B12F69" w:rsidP="00DD1275">
            <w:pPr>
              <w:spacing w:line="400" w:lineRule="exact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C44CD9" w:rsidRDefault="00B12F69" w:rsidP="00DD1275">
            <w:pPr>
              <w:jc w:val="center"/>
              <w:rPr>
                <w:lang w:val="en-US"/>
              </w:rPr>
            </w:pPr>
          </w:p>
        </w:tc>
      </w:tr>
      <w:tr w:rsidR="00B12F69" w:rsidRPr="006C328B" w:rsidTr="006C328B">
        <w:trPr>
          <w:trHeight w:val="1542"/>
        </w:trPr>
        <w:tc>
          <w:tcPr>
            <w:tcW w:w="5103" w:type="dxa"/>
          </w:tcPr>
          <w:p w:rsidR="00B12F69" w:rsidRPr="00866B2E" w:rsidRDefault="00B12F69" w:rsidP="006C328B">
            <w:pPr>
              <w:ind w:firstLine="426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65572" cy="1844702"/>
                  <wp:effectExtent l="19050" t="0" r="0" b="0"/>
                  <wp:docPr id="100" name="Рисунок 4" descr="D:\PANDA IHEP DRAWINGS\9454-00-00-00\9454-MODEL\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ANDA IHEP DRAWINGS\9454-00-00-00\9454-MODEL\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249" cy="1847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.01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2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988"/>
        </w:trPr>
        <w:tc>
          <w:tcPr>
            <w:tcW w:w="5103" w:type="dxa"/>
          </w:tcPr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466975" cy="1845752"/>
                  <wp:effectExtent l="19050" t="0" r="9525" b="0"/>
                  <wp:docPr id="101" name="Рисунок 5" descr="D:\PANDA IHEP DRAWINGS\9454-00-00-00\9454-MODEL\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ANDA IHEP DRAWINGS\9454-00-00-00\9454-MODEL\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45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.02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3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961"/>
        </w:trPr>
        <w:tc>
          <w:tcPr>
            <w:tcW w:w="5103" w:type="dxa"/>
          </w:tcPr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800350" cy="2095177"/>
                  <wp:effectExtent l="19050" t="0" r="0" b="0"/>
                  <wp:docPr id="124" name="Рисунок 6" descr="D:\PANDA IHEP DRAWINGS\9454-00-00-00\9454-MODEL\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ANDA IHEP DRAWINGS\9454-00-00-00\9454-MODEL\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095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.03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4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799"/>
        </w:trPr>
        <w:tc>
          <w:tcPr>
            <w:tcW w:w="5103" w:type="dxa"/>
          </w:tcPr>
          <w:p w:rsidR="00B12F69" w:rsidRDefault="00B12F69" w:rsidP="006C328B">
            <w:pPr>
              <w:ind w:firstLine="426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05050" cy="1724601"/>
                  <wp:effectExtent l="19050" t="0" r="0" b="0"/>
                  <wp:docPr id="125" name="Рисунок 7" descr="D:\PANDA IHEP DRAWINGS\9454-00-00-00\9454-MODEL\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PANDA IHEP DRAWINGS\9454-00-00-00\9454-MODEL\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4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Default="00B12F69" w:rsidP="006C328B">
            <w:pPr>
              <w:ind w:left="-642" w:firstLine="1068"/>
              <w:jc w:val="center"/>
              <w:rPr>
                <w:lang w:val="en-US"/>
              </w:rPr>
            </w:pPr>
          </w:p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.04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C44CD9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5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C44CD9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542"/>
        </w:trPr>
        <w:tc>
          <w:tcPr>
            <w:tcW w:w="5103" w:type="dxa"/>
          </w:tcPr>
          <w:p w:rsidR="00B12F69" w:rsidRPr="00866B2E" w:rsidRDefault="00B12F69" w:rsidP="006C328B">
            <w:pPr>
              <w:ind w:firstLine="426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09584" cy="1653176"/>
                  <wp:effectExtent l="19050" t="0" r="216" b="0"/>
                  <wp:docPr id="126" name="Рисунок 8" descr="D:\PANDA IHEP DRAWINGS\9454-00-00-00\9454-MODEL\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PANDA IHEP DRAWINGS\9454-00-00-00\9454-MODEL\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288" cy="165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.05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6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988"/>
        </w:trPr>
        <w:tc>
          <w:tcPr>
            <w:tcW w:w="5103" w:type="dxa"/>
          </w:tcPr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244294" cy="1679145"/>
                  <wp:effectExtent l="19050" t="0" r="3606" b="0"/>
                  <wp:docPr id="127" name="Рисунок 9" descr="D:\PANDA IHEP DRAWINGS\9454-00-00-00\9454-MODEL\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PANDA IHEP DRAWINGS\9454-00-00-00\9454-MODEL\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605" cy="168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.06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7-8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436EE8" w:rsidTr="006C328B">
        <w:trPr>
          <w:trHeight w:val="1961"/>
        </w:trPr>
        <w:tc>
          <w:tcPr>
            <w:tcW w:w="5103" w:type="dxa"/>
          </w:tcPr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524125" cy="1888510"/>
                  <wp:effectExtent l="19050" t="0" r="9525" b="0"/>
                  <wp:docPr id="128" name="Рисунок 10" descr="D:\PANDA IHEP DRAWINGS\9454-00-00-00\9454-MODEL\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PANDA IHEP DRAWINGS\9454-00-00-00\9454-MODEL\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88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  <w:vAlign w:val="center"/>
          </w:tcPr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.07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9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  <w:tr w:rsidR="00B12F69" w:rsidRPr="000D3C7D" w:rsidTr="006C328B">
        <w:trPr>
          <w:trHeight w:val="1961"/>
        </w:trPr>
        <w:tc>
          <w:tcPr>
            <w:tcW w:w="5103" w:type="dxa"/>
          </w:tcPr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546997" cy="1905623"/>
                  <wp:effectExtent l="19050" t="0" r="5703" b="0"/>
                  <wp:docPr id="129" name="Рисунок 11" descr="D:\PANDA IHEP DRAWINGS\9454-00-00-00\9454-MODEL\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PANDA IHEP DRAWINGS\9454-00-00-00\9454-MODEL\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23" cy="1909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gridSpan w:val="2"/>
          </w:tcPr>
          <w:p w:rsidR="007F5DB5" w:rsidRDefault="007F5DB5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</w:p>
          <w:p w:rsidR="00B12F69" w:rsidRPr="00C44CD9" w:rsidRDefault="00B12F69" w:rsidP="006C328B">
            <w:pPr>
              <w:ind w:firstLine="426"/>
              <w:jc w:val="center"/>
              <w:rPr>
                <w:sz w:val="44"/>
                <w:szCs w:val="44"/>
                <w:lang w:val="en-US"/>
              </w:rPr>
            </w:pPr>
            <w:r w:rsidRPr="00C44CD9">
              <w:rPr>
                <w:sz w:val="44"/>
                <w:szCs w:val="44"/>
                <w:lang w:val="en-US"/>
              </w:rPr>
              <w:t>9</w:t>
            </w:r>
            <w:r>
              <w:rPr>
                <w:sz w:val="44"/>
                <w:szCs w:val="44"/>
                <w:lang w:val="en-US"/>
              </w:rPr>
              <w:t>454</w:t>
            </w:r>
            <w:r w:rsidRPr="00C44CD9">
              <w:rPr>
                <w:sz w:val="44"/>
                <w:szCs w:val="44"/>
                <w:lang w:val="en-US"/>
              </w:rPr>
              <w:t>-00-00-00</w:t>
            </w:r>
            <w:r>
              <w:rPr>
                <w:sz w:val="44"/>
                <w:szCs w:val="44"/>
                <w:lang w:val="en-US"/>
              </w:rPr>
              <w:t>.08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TOOL SET FOR</w:t>
            </w:r>
          </w:p>
          <w:p w:rsidR="00B12F69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MODULE</w:t>
            </w:r>
            <w:r w:rsidRPr="000D3C7D">
              <w:rPr>
                <w:b/>
                <w:bCs/>
                <w:sz w:val="36"/>
                <w:szCs w:val="36"/>
                <w:lang w:val="en-US"/>
              </w:rPr>
              <w:t xml:space="preserve"> </w:t>
            </w:r>
            <w:r>
              <w:rPr>
                <w:b/>
                <w:bCs/>
                <w:sz w:val="36"/>
                <w:szCs w:val="36"/>
                <w:lang w:val="en-US"/>
              </w:rPr>
              <w:t>10-11</w:t>
            </w:r>
          </w:p>
          <w:p w:rsidR="00B12F69" w:rsidRPr="00866B2E" w:rsidRDefault="00B12F69" w:rsidP="006C328B">
            <w:pPr>
              <w:spacing w:line="400" w:lineRule="exact"/>
              <w:ind w:firstLine="426"/>
              <w:jc w:val="center"/>
              <w:rPr>
                <w:b/>
                <w:bCs/>
                <w:sz w:val="36"/>
                <w:szCs w:val="36"/>
                <w:lang w:val="en-US"/>
              </w:rPr>
            </w:pPr>
            <w:r>
              <w:rPr>
                <w:b/>
                <w:bCs/>
                <w:sz w:val="36"/>
                <w:szCs w:val="36"/>
                <w:lang w:val="en-US"/>
              </w:rPr>
              <w:t>ASSEMBLY</w:t>
            </w:r>
          </w:p>
          <w:p w:rsidR="00B12F69" w:rsidRPr="000D3C7D" w:rsidRDefault="00B12F69" w:rsidP="006C328B">
            <w:pPr>
              <w:ind w:firstLine="426"/>
              <w:jc w:val="center"/>
              <w:rPr>
                <w:lang w:val="en-US"/>
              </w:rPr>
            </w:pPr>
          </w:p>
        </w:tc>
      </w:tr>
    </w:tbl>
    <w:p w:rsidR="00B12F69" w:rsidRDefault="00B12F69" w:rsidP="00B12F69">
      <w:pPr>
        <w:spacing w:line="400" w:lineRule="exact"/>
        <w:jc w:val="center"/>
        <w:rPr>
          <w:b/>
          <w:bCs/>
          <w:lang w:val="en-US"/>
        </w:rPr>
      </w:pPr>
    </w:p>
    <w:p w:rsidR="007E6216" w:rsidRPr="001D63B4" w:rsidRDefault="00655413" w:rsidP="007E6216">
      <w:pPr>
        <w:widowControl w:val="0"/>
        <w:autoSpaceDE w:val="0"/>
        <w:autoSpaceDN w:val="0"/>
        <w:adjustRightInd w:val="0"/>
        <w:ind w:left="-567"/>
        <w:jc w:val="center"/>
        <w:rPr>
          <w:b/>
          <w:lang w:val="en-US"/>
        </w:rPr>
      </w:pPr>
      <w:r>
        <w:rPr>
          <w:lang w:val="en-US"/>
        </w:rPr>
        <w:br/>
      </w:r>
      <w:r w:rsidR="00B12F69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4819307" cy="4579541"/>
            <wp:effectExtent l="19050" t="0" r="343" b="0"/>
            <wp:docPr id="97" name="Рисунок 6" descr="D:\MODULE ASSEMBLY SCENARIO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ODULE ASSEMBLY SCENARIO\6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322" cy="457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0F66" w:rsidRPr="00152C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3E536C">
        <w:rPr>
          <w:lang w:val="en-US"/>
        </w:rPr>
        <w:br/>
      </w:r>
    </w:p>
    <w:p w:rsidR="00B12F69" w:rsidRDefault="00D44BBF" w:rsidP="00B12F69">
      <w:pPr>
        <w:widowControl w:val="0"/>
        <w:autoSpaceDE w:val="0"/>
        <w:autoSpaceDN w:val="0"/>
        <w:adjustRightInd w:val="0"/>
        <w:ind w:left="-567"/>
        <w:jc w:val="center"/>
        <w:rPr>
          <w:b/>
          <w:lang w:val="en-US"/>
        </w:rPr>
      </w:pPr>
      <w:r w:rsidRPr="005D040F">
        <w:rPr>
          <w:lang w:val="en-US"/>
        </w:rPr>
        <w:t>.</w:t>
      </w:r>
      <w:r w:rsidR="00B12F69" w:rsidRPr="00B12F69">
        <w:rPr>
          <w:b/>
          <w:lang w:val="en-US"/>
        </w:rPr>
        <w:t xml:space="preserve"> </w:t>
      </w:r>
      <w:r w:rsidR="00B12F69" w:rsidRPr="006D54BC">
        <w:rPr>
          <w:b/>
          <w:lang w:val="en-US"/>
        </w:rPr>
        <w:t xml:space="preserve">Fig. </w:t>
      </w:r>
      <w:r w:rsidR="00B12F69">
        <w:rPr>
          <w:b/>
          <w:lang w:val="en-US"/>
        </w:rPr>
        <w:t>1</w:t>
      </w:r>
      <w:r w:rsidR="00B1466B">
        <w:rPr>
          <w:b/>
          <w:lang w:val="en-US"/>
        </w:rPr>
        <w:t>5</w:t>
      </w:r>
      <w:r w:rsidR="00B12F69" w:rsidRPr="006D54BC">
        <w:rPr>
          <w:b/>
          <w:lang w:val="en-US"/>
        </w:rPr>
        <w:t xml:space="preserve"> </w:t>
      </w:r>
      <w:r w:rsidR="00073E8F" w:rsidRPr="006D54BC">
        <w:rPr>
          <w:b/>
          <w:lang w:val="en-US"/>
        </w:rPr>
        <w:t>Super-Module Assembly</w:t>
      </w:r>
      <w:r w:rsidR="00073E8F">
        <w:rPr>
          <w:b/>
          <w:lang w:val="en-US"/>
        </w:rPr>
        <w:t>,</w:t>
      </w:r>
      <w:r w:rsidR="00073E8F" w:rsidRPr="00073E8F">
        <w:rPr>
          <w:b/>
          <w:lang w:val="en-US"/>
        </w:rPr>
        <w:t xml:space="preserve"> </w:t>
      </w:r>
      <w:r w:rsidR="00073E8F" w:rsidRPr="006D54BC">
        <w:rPr>
          <w:b/>
          <w:lang w:val="en-US"/>
        </w:rPr>
        <w:t>step 1</w:t>
      </w:r>
    </w:p>
    <w:p w:rsidR="00B12F69" w:rsidRPr="00900269" w:rsidRDefault="00B12F69" w:rsidP="00B12F69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900269">
        <w:rPr>
          <w:b/>
          <w:lang w:val="en-US"/>
        </w:rPr>
        <w:t>Procedures:</w:t>
      </w:r>
    </w:p>
    <w:p w:rsidR="00B12F69" w:rsidRDefault="00B12F69" w:rsidP="00B12F69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96" w:lineRule="exact"/>
        <w:jc w:val="both"/>
        <w:rPr>
          <w:lang w:val="en-US"/>
        </w:rPr>
      </w:pPr>
      <w:proofErr w:type="gramStart"/>
      <w:r w:rsidRPr="005D040F">
        <w:rPr>
          <w:lang w:val="en-US"/>
        </w:rPr>
        <w:t>transportation</w:t>
      </w:r>
      <w:proofErr w:type="gramEnd"/>
      <w:r w:rsidRPr="005D040F">
        <w:rPr>
          <w:lang w:val="en-US"/>
        </w:rPr>
        <w:t xml:space="preserve"> and installation </w:t>
      </w:r>
      <w:r>
        <w:rPr>
          <w:lang w:val="en-US"/>
        </w:rPr>
        <w:t xml:space="preserve">of the complete module </w:t>
      </w:r>
      <w:r w:rsidRPr="005D040F">
        <w:rPr>
          <w:lang w:val="en-US"/>
        </w:rPr>
        <w:t xml:space="preserve">onto </w:t>
      </w:r>
      <w:r>
        <w:rPr>
          <w:lang w:val="en-US"/>
        </w:rPr>
        <w:t xml:space="preserve">the corresponding </w:t>
      </w:r>
      <w:r w:rsidRPr="005D040F">
        <w:rPr>
          <w:lang w:val="en-US"/>
        </w:rPr>
        <w:t xml:space="preserve">module </w:t>
      </w:r>
      <w:r>
        <w:rPr>
          <w:lang w:val="en-US"/>
        </w:rPr>
        <w:t>back</w:t>
      </w:r>
      <w:r w:rsidRPr="005D040F">
        <w:rPr>
          <w:lang w:val="en-US"/>
        </w:rPr>
        <w:t xml:space="preserve"> plate.</w:t>
      </w:r>
    </w:p>
    <w:p w:rsidR="00777A8E" w:rsidRDefault="00EF4B40" w:rsidP="007E6216">
      <w:pPr>
        <w:widowControl w:val="0"/>
        <w:autoSpaceDE w:val="0"/>
        <w:autoSpaceDN w:val="0"/>
        <w:adjustRightInd w:val="0"/>
        <w:spacing w:line="239" w:lineRule="auto"/>
        <w:ind w:left="-567"/>
        <w:jc w:val="center"/>
        <w:rPr>
          <w:b/>
        </w:rPr>
      </w:pPr>
      <w:r w:rsidRPr="00EF4B40">
        <w:rPr>
          <w:noProof/>
        </w:rPr>
        <w:drawing>
          <wp:inline distT="0" distB="0" distL="0" distR="0">
            <wp:extent cx="5735574" cy="3222068"/>
            <wp:effectExtent l="19050" t="0" r="0" b="0"/>
            <wp:docPr id="53" name="Рисунок 16" descr="D:\MODULE ASSEMBLY SCENARIO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MODULE ASSEMBLY SCENARIO\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947" cy="322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B82" w:rsidRDefault="00655413" w:rsidP="007E6216">
      <w:pPr>
        <w:widowControl w:val="0"/>
        <w:autoSpaceDE w:val="0"/>
        <w:autoSpaceDN w:val="0"/>
        <w:adjustRightInd w:val="0"/>
        <w:spacing w:line="239" w:lineRule="auto"/>
        <w:ind w:left="-567"/>
        <w:jc w:val="center"/>
        <w:rPr>
          <w:b/>
          <w:lang w:val="en-US"/>
        </w:rPr>
      </w:pPr>
      <w:r>
        <w:rPr>
          <w:lang w:val="en-US"/>
        </w:rPr>
        <w:br/>
      </w:r>
      <w:r w:rsidRPr="006D54BC">
        <w:rPr>
          <w:b/>
          <w:lang w:val="en-US"/>
        </w:rPr>
        <w:t>Fig. 1</w:t>
      </w:r>
      <w:r w:rsidR="00073E8F">
        <w:rPr>
          <w:b/>
          <w:lang w:val="en-US"/>
        </w:rPr>
        <w:t>6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Super-Module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="00073E8F">
        <w:rPr>
          <w:b/>
          <w:lang w:val="en-US"/>
        </w:rPr>
        <w:t>, step 2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2F7520" w:rsidRDefault="002F7520" w:rsidP="002F7520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 w:rsidRPr="001E7B3B">
        <w:rPr>
          <w:lang w:val="en-US"/>
        </w:rPr>
        <w:t xml:space="preserve">Install the </w:t>
      </w:r>
      <w:r w:rsidR="00C44CD9">
        <w:rPr>
          <w:lang w:val="en-US"/>
        </w:rPr>
        <w:t>Tool</w:t>
      </w:r>
      <w:r w:rsidRPr="001E7B3B">
        <w:rPr>
          <w:lang w:val="en-US"/>
        </w:rPr>
        <w:t xml:space="preserve">s for the </w:t>
      </w:r>
      <w:r w:rsidR="00D438CE">
        <w:rPr>
          <w:lang w:val="en-US"/>
        </w:rPr>
        <w:t>S</w:t>
      </w:r>
      <w:r>
        <w:rPr>
          <w:lang w:val="en-US"/>
        </w:rPr>
        <w:t>uper</w:t>
      </w:r>
      <w:r w:rsidR="00D438CE">
        <w:rPr>
          <w:lang w:val="en-US"/>
        </w:rPr>
        <w:t>-M</w:t>
      </w:r>
      <w:r>
        <w:rPr>
          <w:lang w:val="en-US"/>
        </w:rPr>
        <w:t>odule</w:t>
      </w:r>
      <w:r w:rsidRPr="001E7B3B">
        <w:rPr>
          <w:lang w:val="en-US"/>
        </w:rPr>
        <w:t xml:space="preserve"> </w:t>
      </w:r>
      <w:r w:rsidR="00974C56">
        <w:rPr>
          <w:lang w:val="en-US"/>
        </w:rPr>
        <w:t>Assembly</w:t>
      </w:r>
      <w:r>
        <w:rPr>
          <w:lang w:val="en-US"/>
        </w:rPr>
        <w:t>;</w:t>
      </w:r>
      <w:r w:rsidRPr="001E7B3B">
        <w:rPr>
          <w:lang w:val="en-US"/>
        </w:rPr>
        <w:t xml:space="preserve"> </w:t>
      </w:r>
    </w:p>
    <w:p w:rsidR="002F7520" w:rsidRDefault="002F7520" w:rsidP="002F7520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>
        <w:rPr>
          <w:lang w:val="en-US"/>
        </w:rPr>
        <w:t xml:space="preserve">Adjust and fix of the Module Plate to the </w:t>
      </w:r>
      <w:r w:rsidR="00C44CD9">
        <w:rPr>
          <w:lang w:val="en-US"/>
        </w:rPr>
        <w:t>Tool</w:t>
      </w:r>
      <w:r>
        <w:rPr>
          <w:lang w:val="en-US"/>
        </w:rPr>
        <w:t>;</w:t>
      </w:r>
    </w:p>
    <w:p w:rsidR="00F16EAE" w:rsidRPr="00F16EAE" w:rsidRDefault="00F16EAE" w:rsidP="00F16EAE">
      <w:pPr>
        <w:jc w:val="both"/>
        <w:rPr>
          <w:lang w:val="en-US"/>
        </w:rPr>
      </w:pPr>
      <w:r w:rsidRPr="00F16EAE">
        <w:rPr>
          <w:lang w:val="en-US"/>
        </w:rPr>
        <w:lastRenderedPageBreak/>
        <w:t>The Figures presented abo</w:t>
      </w:r>
      <w:r>
        <w:rPr>
          <w:lang w:val="en-US"/>
        </w:rPr>
        <w:t>v</w:t>
      </w:r>
      <w:r w:rsidRPr="00F16EAE">
        <w:rPr>
          <w:lang w:val="en-US"/>
        </w:rPr>
        <w:t xml:space="preserve">e shows Special Assembly Device for Barrel Slice.  </w:t>
      </w:r>
      <w:r>
        <w:rPr>
          <w:lang w:val="en-US"/>
        </w:rPr>
        <w:t>Module Plate</w:t>
      </w:r>
      <w:r w:rsidRPr="00F16EAE">
        <w:rPr>
          <w:lang w:val="en-US"/>
        </w:rPr>
        <w:t xml:space="preserve"> to be fixed on to special Frame fixed itself on to 2 round Flanges. The </w:t>
      </w:r>
      <w:r>
        <w:rPr>
          <w:lang w:val="en-US"/>
        </w:rPr>
        <w:t>F</w:t>
      </w:r>
      <w:r w:rsidRPr="00F16EAE">
        <w:rPr>
          <w:lang w:val="en-US"/>
        </w:rPr>
        <w:t xml:space="preserve">langes mounted on </w:t>
      </w:r>
      <w:r>
        <w:rPr>
          <w:lang w:val="en-US"/>
        </w:rPr>
        <w:t>2</w:t>
      </w:r>
      <w:r w:rsidRPr="00F16EAE">
        <w:rPr>
          <w:lang w:val="en-US"/>
        </w:rPr>
        <w:t xml:space="preserve"> roller rinks from both sides of Device. This Device allows you to rotate </w:t>
      </w:r>
      <w:r>
        <w:rPr>
          <w:lang w:val="en-US"/>
        </w:rPr>
        <w:t>Super-Module</w:t>
      </w:r>
      <w:r w:rsidRPr="00F16EAE">
        <w:rPr>
          <w:lang w:val="en-US"/>
        </w:rPr>
        <w:t xml:space="preserve"> Assembly on to 360 Degrees. </w:t>
      </w:r>
    </w:p>
    <w:p w:rsidR="00EF4B40" w:rsidRDefault="00EF4B40" w:rsidP="008250BD">
      <w:pPr>
        <w:widowControl w:val="0"/>
        <w:autoSpaceDE w:val="0"/>
        <w:autoSpaceDN w:val="0"/>
        <w:adjustRightInd w:val="0"/>
        <w:spacing w:line="239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443758" cy="3744849"/>
            <wp:effectExtent l="19050" t="0" r="0" b="0"/>
            <wp:docPr id="62" name="Рисунок 18" descr="D:\MODULE ASSEMBLY SCENARIO\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MODULE ASSEMBLY SCENARIO\28-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862" cy="375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5413">
        <w:rPr>
          <w:lang w:val="en-US"/>
        </w:rPr>
        <w:br/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1</w:t>
      </w:r>
      <w:r w:rsidR="00073E8F">
        <w:rPr>
          <w:b/>
          <w:lang w:val="en-US"/>
        </w:rPr>
        <w:t>7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Super-Module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073E8F">
        <w:rPr>
          <w:b/>
          <w:lang w:val="en-US"/>
        </w:rPr>
        <w:t>3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C65CB7" w:rsidRDefault="002F7520" w:rsidP="002F7520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>
        <w:rPr>
          <w:lang w:val="en-US"/>
        </w:rPr>
        <w:t xml:space="preserve">Adjust </w:t>
      </w:r>
      <w:r w:rsidR="005B0E13">
        <w:rPr>
          <w:lang w:val="en-US"/>
        </w:rPr>
        <w:t>M</w:t>
      </w:r>
      <w:r>
        <w:rPr>
          <w:lang w:val="en-US"/>
        </w:rPr>
        <w:t xml:space="preserve">odule </w:t>
      </w:r>
      <w:r w:rsidR="00974C56">
        <w:rPr>
          <w:lang w:val="en-US"/>
        </w:rPr>
        <w:t>Assembly</w:t>
      </w:r>
      <w:r>
        <w:rPr>
          <w:lang w:val="en-US"/>
        </w:rPr>
        <w:t xml:space="preserve"> to the Module Plate;</w:t>
      </w:r>
      <w:r w:rsidRPr="001E7B3B">
        <w:rPr>
          <w:lang w:val="en-US"/>
        </w:rPr>
        <w:t xml:space="preserve"> </w:t>
      </w:r>
    </w:p>
    <w:p w:rsidR="00697A88" w:rsidRDefault="00DA1C91" w:rsidP="008250BD">
      <w:pPr>
        <w:widowControl w:val="0"/>
        <w:autoSpaceDE w:val="0"/>
        <w:autoSpaceDN w:val="0"/>
        <w:adjustRightInd w:val="0"/>
        <w:spacing w:line="239" w:lineRule="auto"/>
        <w:jc w:val="center"/>
        <w:rPr>
          <w:lang w:val="en-US"/>
        </w:rPr>
      </w:pPr>
      <w:r w:rsidRPr="00004D56">
        <w:rPr>
          <w:noProof/>
        </w:rPr>
        <w:drawing>
          <wp:inline distT="0" distB="0" distL="0" distR="0">
            <wp:extent cx="4338666" cy="3753016"/>
            <wp:effectExtent l="19050" t="0" r="4734" b="0"/>
            <wp:docPr id="9" name="Рисунок 19" descr="D:\MODULE ASSEMBLY SCENARIO\2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MODULE ASSEMBLY SCENARIO\28-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23" cy="377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5B0E13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1</w:t>
      </w:r>
      <w:r w:rsidR="00073E8F">
        <w:rPr>
          <w:b/>
          <w:lang w:val="en-US"/>
        </w:rPr>
        <w:t>8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Super-Module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073E8F">
        <w:rPr>
          <w:b/>
          <w:lang w:val="en-US"/>
        </w:rPr>
        <w:t>4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5B0E13" w:rsidRPr="001E7B3B" w:rsidRDefault="005B0E13" w:rsidP="005B0E13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>
        <w:rPr>
          <w:lang w:val="en-US"/>
        </w:rPr>
        <w:t xml:space="preserve">Fix the Module </w:t>
      </w:r>
      <w:r w:rsidR="00974C56">
        <w:rPr>
          <w:lang w:val="en-US"/>
        </w:rPr>
        <w:t>Assembly</w:t>
      </w:r>
      <w:r w:rsidR="00F05E3F">
        <w:rPr>
          <w:lang w:val="en-US"/>
        </w:rPr>
        <w:t xml:space="preserve"> to the Module Plate with F</w:t>
      </w:r>
      <w:r>
        <w:rPr>
          <w:lang w:val="en-US"/>
        </w:rPr>
        <w:t>asteners;</w:t>
      </w:r>
      <w:r w:rsidRPr="001E7B3B">
        <w:rPr>
          <w:lang w:val="en-US"/>
        </w:rPr>
        <w:t xml:space="preserve"> </w:t>
      </w:r>
    </w:p>
    <w:p w:rsidR="00697A88" w:rsidRDefault="005B0E13" w:rsidP="001D63B4">
      <w:pPr>
        <w:widowControl w:val="0"/>
        <w:autoSpaceDE w:val="0"/>
        <w:autoSpaceDN w:val="0"/>
        <w:adjustRightInd w:val="0"/>
        <w:spacing w:line="239" w:lineRule="auto"/>
        <w:ind w:left="-567"/>
        <w:jc w:val="center"/>
        <w:rPr>
          <w:lang w:val="en-US"/>
        </w:rPr>
      </w:pPr>
      <w:r>
        <w:rPr>
          <w:lang w:val="en-US"/>
        </w:rPr>
        <w:lastRenderedPageBreak/>
        <w:br/>
      </w:r>
      <w:r w:rsidR="00697A88">
        <w:rPr>
          <w:noProof/>
        </w:rPr>
        <w:drawing>
          <wp:inline distT="0" distB="0" distL="0" distR="0">
            <wp:extent cx="4535750" cy="3206137"/>
            <wp:effectExtent l="19050" t="0" r="0" b="0"/>
            <wp:docPr id="65" name="Рисунок 21" descr="D:\MODULE ASSEMBLY SCENARIO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MODULE ASSEMBLY SCENARIO\2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128" cy="320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23D" w:rsidRDefault="004E623D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1</w:t>
      </w:r>
      <w:r w:rsidR="00073E8F">
        <w:rPr>
          <w:b/>
          <w:lang w:val="en-US"/>
        </w:rPr>
        <w:t>9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Super-Module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073E8F">
        <w:rPr>
          <w:b/>
          <w:lang w:val="en-US"/>
        </w:rPr>
        <w:t>5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5B0E13" w:rsidRPr="005B0E13" w:rsidRDefault="005B0E13" w:rsidP="006D54BC">
      <w:pPr>
        <w:pStyle w:val="af5"/>
        <w:widowControl w:val="0"/>
        <w:numPr>
          <w:ilvl w:val="0"/>
          <w:numId w:val="10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 w:rsidRPr="005B0E13">
        <w:rPr>
          <w:lang w:val="en-US"/>
        </w:rPr>
        <w:t>Repeat step 1</w:t>
      </w:r>
      <w:r>
        <w:rPr>
          <w:lang w:val="en-US"/>
        </w:rPr>
        <w:t xml:space="preserve"> and </w:t>
      </w:r>
      <w:r w:rsidR="00A458B2">
        <w:rPr>
          <w:lang w:val="en-US"/>
        </w:rPr>
        <w:t>4</w:t>
      </w:r>
      <w:r w:rsidRPr="005B0E13">
        <w:rPr>
          <w:lang w:val="en-US"/>
        </w:rPr>
        <w:t xml:space="preserve"> with other </w:t>
      </w:r>
      <w:r w:rsidR="00974C56">
        <w:rPr>
          <w:lang w:val="en-US"/>
        </w:rPr>
        <w:t>Super-Module</w:t>
      </w:r>
      <w:r w:rsidRPr="005B0E13">
        <w:rPr>
          <w:lang w:val="en-US"/>
        </w:rPr>
        <w:t>s in the following consequence</w:t>
      </w:r>
      <w:r>
        <w:rPr>
          <w:lang w:val="en-US"/>
        </w:rPr>
        <w:t>;</w:t>
      </w:r>
    </w:p>
    <w:p w:rsidR="00697A88" w:rsidRDefault="00697A88" w:rsidP="007E6216">
      <w:pPr>
        <w:widowControl w:val="0"/>
        <w:autoSpaceDE w:val="0"/>
        <w:autoSpaceDN w:val="0"/>
        <w:adjustRightInd w:val="0"/>
        <w:spacing w:line="239" w:lineRule="auto"/>
        <w:ind w:left="-68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39092" cy="4506477"/>
            <wp:effectExtent l="19050" t="0" r="0" b="0"/>
            <wp:docPr id="66" name="Рисунок 22" descr="D:\MODULE ASSEMBLY SCENARIO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MODULE ASSEMBLY SCENARIO\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99" cy="4516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73E8F">
        <w:rPr>
          <w:b/>
          <w:lang w:val="en-US"/>
        </w:rPr>
        <w:t>20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Super-Module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073E8F">
        <w:rPr>
          <w:b/>
          <w:lang w:val="en-US"/>
        </w:rPr>
        <w:t>6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5B0E13" w:rsidRPr="005B0E13" w:rsidRDefault="005B0E13" w:rsidP="004E623D">
      <w:pPr>
        <w:pStyle w:val="af5"/>
        <w:widowControl w:val="0"/>
        <w:numPr>
          <w:ilvl w:val="0"/>
          <w:numId w:val="10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>
        <w:rPr>
          <w:lang w:val="en-US"/>
        </w:rPr>
        <w:t xml:space="preserve">Turn </w:t>
      </w:r>
      <w:r w:rsidR="00974C56">
        <w:rPr>
          <w:lang w:val="en-US"/>
        </w:rPr>
        <w:t>Super-Module</w:t>
      </w:r>
      <w:r>
        <w:rPr>
          <w:lang w:val="en-US"/>
        </w:rPr>
        <w:t xml:space="preserve"> </w:t>
      </w:r>
      <w:r w:rsidR="00974C56">
        <w:rPr>
          <w:lang w:val="en-US"/>
        </w:rPr>
        <w:t>Assembly</w:t>
      </w:r>
      <w:r>
        <w:rPr>
          <w:lang w:val="en-US"/>
        </w:rPr>
        <w:t xml:space="preserve"> to horizontal position of the Module Plate;</w:t>
      </w:r>
    </w:p>
    <w:p w:rsidR="00C65CB7" w:rsidRDefault="00C65CB7">
      <w:pPr>
        <w:rPr>
          <w:lang w:val="en-US"/>
        </w:rPr>
      </w:pPr>
    </w:p>
    <w:p w:rsidR="00697A88" w:rsidRDefault="00697A88" w:rsidP="00F330EC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218432" cy="3765981"/>
            <wp:effectExtent l="19050" t="0" r="0" b="0"/>
            <wp:docPr id="67" name="Рисунок 23" descr="D:\MODULE ASSEMBLY SCENARIO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MODULE ASSEMBLY SCENARIO\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11" cy="3768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226740">
        <w:rPr>
          <w:b/>
          <w:lang w:val="en-US"/>
        </w:rPr>
        <w:t>2</w:t>
      </w:r>
      <w:r w:rsidR="00073E8F">
        <w:rPr>
          <w:b/>
          <w:lang w:val="en-US"/>
        </w:rPr>
        <w:t>1</w:t>
      </w:r>
      <w:r w:rsidRPr="006D54BC">
        <w:rPr>
          <w:b/>
          <w:lang w:val="en-US"/>
        </w:rPr>
        <w:t xml:space="preserve"> Module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073E8F">
        <w:rPr>
          <w:b/>
          <w:lang w:val="en-US"/>
        </w:rPr>
        <w:t>7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5B0E13" w:rsidRPr="005B0E13" w:rsidRDefault="005B0E13" w:rsidP="00663A3F">
      <w:pPr>
        <w:pStyle w:val="af5"/>
        <w:widowControl w:val="0"/>
        <w:numPr>
          <w:ilvl w:val="0"/>
          <w:numId w:val="10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>
        <w:rPr>
          <w:lang w:val="en-US"/>
        </w:rPr>
        <w:t xml:space="preserve">Fix the </w:t>
      </w:r>
      <w:r w:rsidR="00974C56">
        <w:rPr>
          <w:lang w:val="en-US"/>
        </w:rPr>
        <w:t>Super-Module</w:t>
      </w:r>
      <w:r>
        <w:rPr>
          <w:lang w:val="en-US"/>
        </w:rPr>
        <w:t xml:space="preserve"> </w:t>
      </w:r>
      <w:r w:rsidR="00974C56">
        <w:rPr>
          <w:lang w:val="en-US"/>
        </w:rPr>
        <w:t>Assembly</w:t>
      </w:r>
      <w:r>
        <w:rPr>
          <w:lang w:val="en-US"/>
        </w:rPr>
        <w:t xml:space="preserve"> </w:t>
      </w:r>
      <w:r w:rsidR="00663A3F">
        <w:rPr>
          <w:lang w:val="en-US"/>
        </w:rPr>
        <w:t xml:space="preserve">with the </w:t>
      </w:r>
      <w:r w:rsidR="00974C56">
        <w:rPr>
          <w:lang w:val="en-US"/>
        </w:rPr>
        <w:t>Frame</w:t>
      </w:r>
      <w:r w:rsidR="00663A3F">
        <w:rPr>
          <w:lang w:val="en-US"/>
        </w:rPr>
        <w:t xml:space="preserve"> to a lifting device</w:t>
      </w:r>
      <w:r>
        <w:rPr>
          <w:lang w:val="en-US"/>
        </w:rPr>
        <w:t>;</w:t>
      </w:r>
    </w:p>
    <w:p w:rsidR="00DA1C91" w:rsidRDefault="00DA1C9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C120B4" w:rsidRDefault="00C120B4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C120B4" w:rsidRDefault="00C120B4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036DB1" w:rsidRDefault="00036DB1" w:rsidP="00C14F48">
      <w:pPr>
        <w:widowControl w:val="0"/>
        <w:autoSpaceDE w:val="0"/>
        <w:autoSpaceDN w:val="0"/>
        <w:adjustRightInd w:val="0"/>
        <w:spacing w:line="239" w:lineRule="auto"/>
        <w:ind w:left="360"/>
        <w:rPr>
          <w:lang w:val="en-US"/>
        </w:rPr>
      </w:pPr>
    </w:p>
    <w:p w:rsidR="007507C0" w:rsidRPr="00986241" w:rsidRDefault="004F0F62" w:rsidP="00986241">
      <w:pPr>
        <w:pStyle w:val="af5"/>
        <w:widowControl w:val="0"/>
        <w:numPr>
          <w:ilvl w:val="0"/>
          <w:numId w:val="21"/>
        </w:numPr>
        <w:autoSpaceDE w:val="0"/>
        <w:autoSpaceDN w:val="0"/>
        <w:adjustRightInd w:val="0"/>
        <w:rPr>
          <w:b/>
          <w:bCs/>
          <w:sz w:val="28"/>
          <w:szCs w:val="28"/>
          <w:lang w:val="en-US"/>
        </w:rPr>
      </w:pPr>
      <w:r w:rsidRPr="00986241">
        <w:rPr>
          <w:b/>
          <w:bCs/>
          <w:sz w:val="28"/>
          <w:szCs w:val="28"/>
          <w:lang w:val="en-US"/>
        </w:rPr>
        <w:lastRenderedPageBreak/>
        <w:t xml:space="preserve"> </w:t>
      </w:r>
      <w:r w:rsidR="00B234BE" w:rsidRPr="00986241">
        <w:rPr>
          <w:b/>
          <w:bCs/>
          <w:sz w:val="28"/>
          <w:szCs w:val="28"/>
          <w:lang w:val="en-US"/>
        </w:rPr>
        <w:t>M</w:t>
      </w:r>
      <w:r w:rsidR="007507C0" w:rsidRPr="00986241">
        <w:rPr>
          <w:b/>
          <w:bCs/>
          <w:sz w:val="28"/>
          <w:szCs w:val="28"/>
          <w:lang w:val="en-US"/>
        </w:rPr>
        <w:t xml:space="preserve">ounting of </w:t>
      </w:r>
      <w:r w:rsidR="00974C56" w:rsidRPr="00986241">
        <w:rPr>
          <w:b/>
          <w:bCs/>
          <w:sz w:val="28"/>
          <w:szCs w:val="28"/>
          <w:lang w:val="en-US"/>
        </w:rPr>
        <w:t>Super-Module</w:t>
      </w:r>
      <w:r w:rsidR="006D0129" w:rsidRPr="00986241">
        <w:rPr>
          <w:b/>
          <w:bCs/>
          <w:sz w:val="28"/>
          <w:szCs w:val="28"/>
          <w:lang w:val="en-US"/>
        </w:rPr>
        <w:t>s to the S</w:t>
      </w:r>
      <w:r w:rsidR="007507C0" w:rsidRPr="00986241">
        <w:rPr>
          <w:b/>
          <w:bCs/>
          <w:sz w:val="28"/>
          <w:szCs w:val="28"/>
          <w:lang w:val="en-US"/>
        </w:rPr>
        <w:t xml:space="preserve">upport </w:t>
      </w:r>
      <w:r w:rsidR="006D0129" w:rsidRPr="00986241">
        <w:rPr>
          <w:b/>
          <w:bCs/>
          <w:sz w:val="28"/>
          <w:szCs w:val="28"/>
          <w:lang w:val="en-US"/>
        </w:rPr>
        <w:t>B</w:t>
      </w:r>
      <w:r w:rsidR="007507C0" w:rsidRPr="00986241">
        <w:rPr>
          <w:b/>
          <w:bCs/>
          <w:sz w:val="28"/>
          <w:szCs w:val="28"/>
          <w:lang w:val="en-US"/>
        </w:rPr>
        <w:t>eam</w:t>
      </w:r>
    </w:p>
    <w:p w:rsidR="005D040F" w:rsidRPr="00F06787" w:rsidRDefault="005D040F" w:rsidP="007507C0">
      <w:pPr>
        <w:widowControl w:val="0"/>
        <w:autoSpaceDE w:val="0"/>
        <w:autoSpaceDN w:val="0"/>
        <w:adjustRightInd w:val="0"/>
        <w:rPr>
          <w:b/>
          <w:bCs/>
          <w:sz w:val="28"/>
          <w:szCs w:val="28"/>
          <w:lang w:val="en-US"/>
        </w:rPr>
      </w:pPr>
    </w:p>
    <w:p w:rsidR="005D040F" w:rsidRPr="00C14F48" w:rsidRDefault="00B234BE" w:rsidP="005D040F">
      <w:pPr>
        <w:widowControl w:val="0"/>
        <w:overflowPunct w:val="0"/>
        <w:autoSpaceDE w:val="0"/>
        <w:autoSpaceDN w:val="0"/>
        <w:adjustRightInd w:val="0"/>
        <w:spacing w:line="232" w:lineRule="auto"/>
        <w:jc w:val="both"/>
        <w:rPr>
          <w:lang w:val="en-US"/>
        </w:rPr>
      </w:pPr>
      <w:r>
        <w:rPr>
          <w:lang w:val="en-US"/>
        </w:rPr>
        <w:t xml:space="preserve">Special </w:t>
      </w:r>
      <w:r w:rsidR="00D7553C">
        <w:rPr>
          <w:lang w:val="en-US"/>
        </w:rPr>
        <w:t>S</w:t>
      </w:r>
      <w:r w:rsidR="005D040F" w:rsidRPr="00C14F48">
        <w:rPr>
          <w:lang w:val="en-US"/>
        </w:rPr>
        <w:t xml:space="preserve">et of </w:t>
      </w:r>
      <w:r w:rsidR="00C44CD9">
        <w:rPr>
          <w:lang w:val="en-US"/>
        </w:rPr>
        <w:t>Tool</w:t>
      </w:r>
      <w:r w:rsidR="005D040F" w:rsidRPr="00C14F48">
        <w:rPr>
          <w:lang w:val="en-US"/>
        </w:rPr>
        <w:t xml:space="preserve">s </w:t>
      </w:r>
      <w:r w:rsidR="00D7553C">
        <w:rPr>
          <w:lang w:val="en-US"/>
        </w:rPr>
        <w:t xml:space="preserve">(See </w:t>
      </w:r>
      <w:r w:rsidR="002569DA">
        <w:rPr>
          <w:lang w:val="en-US"/>
        </w:rPr>
        <w:t>dr</w:t>
      </w:r>
      <w:r w:rsidR="00CB007F">
        <w:rPr>
          <w:lang w:val="en-US"/>
        </w:rPr>
        <w:t>a</w:t>
      </w:r>
      <w:r w:rsidR="002569DA">
        <w:rPr>
          <w:lang w:val="en-US"/>
        </w:rPr>
        <w:t>w</w:t>
      </w:r>
      <w:r w:rsidR="00D7553C" w:rsidRPr="002569DA">
        <w:rPr>
          <w:lang w:val="en-US"/>
        </w:rPr>
        <w:t>.</w:t>
      </w:r>
      <w:r w:rsidR="00D7553C" w:rsidRPr="0098196B">
        <w:rPr>
          <w:b/>
          <w:lang w:val="en-US"/>
        </w:rPr>
        <w:t xml:space="preserve"> 94</w:t>
      </w:r>
      <w:r w:rsidR="00523526">
        <w:rPr>
          <w:b/>
          <w:lang w:val="en-US"/>
        </w:rPr>
        <w:t>15</w:t>
      </w:r>
      <w:r w:rsidR="00D7553C" w:rsidRPr="0098196B">
        <w:rPr>
          <w:b/>
          <w:lang w:val="en-US"/>
        </w:rPr>
        <w:t>-00-00-00</w:t>
      </w:r>
      <w:r w:rsidR="00D7553C">
        <w:rPr>
          <w:lang w:val="en-US"/>
        </w:rPr>
        <w:t xml:space="preserve">) </w:t>
      </w:r>
      <w:r w:rsidR="005D040F" w:rsidRPr="00C14F48">
        <w:rPr>
          <w:lang w:val="en-US"/>
        </w:rPr>
        <w:t xml:space="preserve">is necessary for </w:t>
      </w:r>
      <w:r w:rsidR="000260BD">
        <w:rPr>
          <w:lang w:val="en-US"/>
        </w:rPr>
        <w:t>correct</w:t>
      </w:r>
      <w:r w:rsidR="005D040F" w:rsidRPr="00C14F48">
        <w:rPr>
          <w:lang w:val="en-US"/>
        </w:rPr>
        <w:t xml:space="preserve"> positioning of assembled </w:t>
      </w:r>
      <w:r w:rsidR="00974C56">
        <w:rPr>
          <w:lang w:val="en-US"/>
        </w:rPr>
        <w:t>Super-Module</w:t>
      </w:r>
      <w:r w:rsidR="005D040F" w:rsidRPr="00C14F48">
        <w:rPr>
          <w:lang w:val="en-US"/>
        </w:rPr>
        <w:t xml:space="preserve">s along the </w:t>
      </w:r>
      <w:r w:rsidR="000260BD">
        <w:rPr>
          <w:lang w:val="en-US"/>
        </w:rPr>
        <w:t>S</w:t>
      </w:r>
      <w:r w:rsidR="005D040F" w:rsidRPr="00C14F48">
        <w:rPr>
          <w:lang w:val="en-US"/>
        </w:rPr>
        <w:t xml:space="preserve">upport </w:t>
      </w:r>
      <w:r w:rsidR="000260BD">
        <w:rPr>
          <w:lang w:val="en-US"/>
        </w:rPr>
        <w:t>B</w:t>
      </w:r>
      <w:r w:rsidR="005D040F" w:rsidRPr="00C14F48">
        <w:rPr>
          <w:lang w:val="en-US"/>
        </w:rPr>
        <w:t xml:space="preserve">eam. The weight of one </w:t>
      </w:r>
      <w:r w:rsidR="00974C56">
        <w:rPr>
          <w:lang w:val="en-US"/>
        </w:rPr>
        <w:t>Super-Module</w:t>
      </w:r>
      <w:r w:rsidR="005D040F" w:rsidRPr="00C14F48">
        <w:rPr>
          <w:lang w:val="en-US"/>
        </w:rPr>
        <w:t xml:space="preserve"> is about 120 – 130 kg.</w:t>
      </w:r>
    </w:p>
    <w:p w:rsidR="00B234BE" w:rsidRDefault="00B234BE" w:rsidP="00B234BE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  <w:r w:rsidRPr="00C14F48">
        <w:rPr>
          <w:lang w:val="en-US"/>
        </w:rPr>
        <w:t xml:space="preserve">A 3D-model explaining the principles of </w:t>
      </w:r>
      <w:r w:rsidR="00525AF4">
        <w:rPr>
          <w:lang w:val="en-US"/>
        </w:rPr>
        <w:t xml:space="preserve">the </w:t>
      </w:r>
      <w:r w:rsidR="002569DA">
        <w:rPr>
          <w:lang w:val="en-US"/>
        </w:rPr>
        <w:t>S</w:t>
      </w:r>
      <w:r>
        <w:rPr>
          <w:lang w:val="en-US"/>
        </w:rPr>
        <w:t>lice</w:t>
      </w:r>
      <w:r w:rsidRPr="00C14F48">
        <w:rPr>
          <w:lang w:val="en-US"/>
        </w:rPr>
        <w:t xml:space="preserve"> </w:t>
      </w:r>
      <w:r w:rsidR="00974C56">
        <w:rPr>
          <w:lang w:val="en-US"/>
        </w:rPr>
        <w:t>Assembly</w:t>
      </w:r>
      <w:r w:rsidRPr="00C14F48">
        <w:rPr>
          <w:lang w:val="en-US"/>
        </w:rPr>
        <w:t xml:space="preserve"> is shown in </w:t>
      </w:r>
      <w:r w:rsidRPr="0098196B">
        <w:rPr>
          <w:b/>
          <w:lang w:val="en-US"/>
        </w:rPr>
        <w:t>Fig</w:t>
      </w:r>
      <w:r w:rsidR="00DD4C37" w:rsidRPr="0098196B">
        <w:rPr>
          <w:b/>
          <w:lang w:val="en-US"/>
        </w:rPr>
        <w:t xml:space="preserve">ures </w:t>
      </w:r>
      <w:r w:rsidR="003C75AB" w:rsidRPr="0098196B">
        <w:rPr>
          <w:b/>
          <w:lang w:val="en-US"/>
        </w:rPr>
        <w:t>2</w:t>
      </w:r>
      <w:r w:rsidR="00E173E7">
        <w:rPr>
          <w:b/>
          <w:lang w:val="en-US"/>
        </w:rPr>
        <w:t>2</w:t>
      </w:r>
      <w:r w:rsidRPr="0098196B">
        <w:rPr>
          <w:b/>
          <w:lang w:val="en-US"/>
        </w:rPr>
        <w:t xml:space="preserve"> -</w:t>
      </w:r>
      <w:r w:rsidR="00525AF4" w:rsidRPr="0098196B">
        <w:rPr>
          <w:b/>
          <w:lang w:val="en-US"/>
        </w:rPr>
        <w:t xml:space="preserve"> </w:t>
      </w:r>
      <w:r w:rsidR="001E7B3B" w:rsidRPr="0098196B">
        <w:rPr>
          <w:b/>
          <w:lang w:val="en-US"/>
        </w:rPr>
        <w:t>3</w:t>
      </w:r>
      <w:r w:rsidR="003C75AB" w:rsidRPr="0098196B">
        <w:rPr>
          <w:b/>
          <w:lang w:val="en-US"/>
        </w:rPr>
        <w:t>6</w:t>
      </w:r>
      <w:r w:rsidRPr="00C14F48">
        <w:rPr>
          <w:lang w:val="en-US"/>
        </w:rPr>
        <w:t>.</w:t>
      </w:r>
    </w:p>
    <w:p w:rsidR="00312931" w:rsidRDefault="00312931" w:rsidP="00B234BE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312931" w:rsidRDefault="00B271EA" w:rsidP="00DA1C91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41446" cy="2993335"/>
            <wp:effectExtent l="19050" t="0" r="6654" b="0"/>
            <wp:docPr id="55" name="Рисунок 12" descr="D:\ASSY DEVICE FOR SLICE\Kartinki sborki slice\step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SSY DEVICE FOR SLICE\Kartinki sborki slice\step 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609" cy="299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B234BE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0129">
        <w:rPr>
          <w:b/>
          <w:lang w:val="en-US"/>
        </w:rPr>
        <w:t xml:space="preserve">Fig. </w:t>
      </w:r>
      <w:r w:rsidR="0005191D">
        <w:rPr>
          <w:b/>
          <w:lang w:val="en-US"/>
        </w:rPr>
        <w:t>2</w:t>
      </w:r>
      <w:r w:rsidR="00073E8F">
        <w:rPr>
          <w:b/>
          <w:lang w:val="en-US"/>
        </w:rPr>
        <w:t>2</w:t>
      </w:r>
      <w:r w:rsidRPr="006D0129">
        <w:rPr>
          <w:b/>
          <w:lang w:val="en-US"/>
        </w:rPr>
        <w:t xml:space="preserve"> </w:t>
      </w:r>
      <w:r w:rsidR="002F7520" w:rsidRPr="006D0129">
        <w:rPr>
          <w:b/>
          <w:lang w:val="en-US"/>
        </w:rPr>
        <w:t>Slice</w:t>
      </w:r>
      <w:r w:rsidRPr="006D0129">
        <w:rPr>
          <w:b/>
          <w:lang w:val="en-US"/>
        </w:rPr>
        <w:t xml:space="preserve"> </w:t>
      </w:r>
      <w:r w:rsidR="00974C56" w:rsidRPr="006D0129">
        <w:rPr>
          <w:b/>
          <w:lang w:val="en-US"/>
        </w:rPr>
        <w:t>Assembly</w:t>
      </w:r>
      <w:r w:rsidRPr="006D0129">
        <w:rPr>
          <w:b/>
          <w:lang w:val="en-US"/>
        </w:rPr>
        <w:t>, step 1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1E7B3B" w:rsidRPr="001E7B3B" w:rsidRDefault="001E7B3B" w:rsidP="001E7B3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 w:rsidRPr="001E7B3B">
        <w:rPr>
          <w:lang w:val="en-US"/>
        </w:rPr>
        <w:t xml:space="preserve">Install the </w:t>
      </w:r>
      <w:r w:rsidR="00C44CD9">
        <w:rPr>
          <w:lang w:val="en-US"/>
        </w:rPr>
        <w:t>Tool</w:t>
      </w:r>
      <w:r w:rsidRPr="001E7B3B">
        <w:rPr>
          <w:lang w:val="en-US"/>
        </w:rPr>
        <w:t xml:space="preserve">s for the </w:t>
      </w:r>
      <w:r w:rsidR="00EF145B">
        <w:rPr>
          <w:lang w:val="en-US"/>
        </w:rPr>
        <w:t>S</w:t>
      </w:r>
      <w:r w:rsidRPr="001E7B3B">
        <w:rPr>
          <w:lang w:val="en-US"/>
        </w:rPr>
        <w:t xml:space="preserve">lice </w:t>
      </w:r>
      <w:r w:rsidR="00974C56">
        <w:rPr>
          <w:lang w:val="en-US"/>
        </w:rPr>
        <w:t>Assembly</w:t>
      </w:r>
      <w:r w:rsidRPr="001E7B3B">
        <w:rPr>
          <w:lang w:val="en-US"/>
        </w:rPr>
        <w:t xml:space="preserve"> </w:t>
      </w:r>
      <w:r w:rsidR="000E7360">
        <w:rPr>
          <w:lang w:val="en-US"/>
        </w:rPr>
        <w:t>(see d</w:t>
      </w:r>
      <w:r w:rsidR="00A13B00">
        <w:rPr>
          <w:lang w:val="en-US"/>
        </w:rPr>
        <w:t>r</w:t>
      </w:r>
      <w:r w:rsidR="00CB007F">
        <w:rPr>
          <w:lang w:val="en-US"/>
        </w:rPr>
        <w:t>a</w:t>
      </w:r>
      <w:r w:rsidR="00A13B00">
        <w:rPr>
          <w:lang w:val="en-US"/>
        </w:rPr>
        <w:t>w</w:t>
      </w:r>
      <w:r w:rsidR="00F05E3F">
        <w:rPr>
          <w:lang w:val="en-US"/>
        </w:rPr>
        <w:t xml:space="preserve">. </w:t>
      </w:r>
      <w:r w:rsidR="00F05E3F" w:rsidRPr="00E923E3">
        <w:rPr>
          <w:b/>
          <w:lang w:val="en-US"/>
        </w:rPr>
        <w:t>94</w:t>
      </w:r>
      <w:r w:rsidR="00B97293">
        <w:rPr>
          <w:b/>
          <w:lang w:val="en-US"/>
        </w:rPr>
        <w:t>1</w:t>
      </w:r>
      <w:r w:rsidR="00F05E3F" w:rsidRPr="00E923E3">
        <w:rPr>
          <w:b/>
          <w:lang w:val="en-US"/>
        </w:rPr>
        <w:t>5-00-00-00</w:t>
      </w:r>
      <w:r w:rsidR="00F05E3F">
        <w:rPr>
          <w:lang w:val="en-US"/>
        </w:rPr>
        <w:t>)</w:t>
      </w:r>
    </w:p>
    <w:p w:rsidR="00DA1C91" w:rsidRDefault="00DA1C91" w:rsidP="00B234BE">
      <w:pPr>
        <w:widowControl w:val="0"/>
        <w:overflowPunct w:val="0"/>
        <w:autoSpaceDE w:val="0"/>
        <w:autoSpaceDN w:val="0"/>
        <w:adjustRightInd w:val="0"/>
        <w:spacing w:line="227" w:lineRule="auto"/>
        <w:jc w:val="both"/>
        <w:rPr>
          <w:lang w:val="en-US"/>
        </w:rPr>
      </w:pPr>
    </w:p>
    <w:p w:rsidR="00312931" w:rsidRDefault="00312931" w:rsidP="00DA1C91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 w:rsidRPr="00312931">
        <w:rPr>
          <w:noProof/>
        </w:rPr>
        <w:drawing>
          <wp:inline distT="0" distB="0" distL="0" distR="0">
            <wp:extent cx="3499889" cy="3635568"/>
            <wp:effectExtent l="19050" t="0" r="5311" b="0"/>
            <wp:docPr id="81" name="Рисунок 24" descr="D:\MODULE ASSEMBLY SCENARIO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ODULE ASSEMBLY SCENARIO\3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308" cy="36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5191D">
        <w:rPr>
          <w:b/>
          <w:lang w:val="en-US"/>
        </w:rPr>
        <w:t>2</w:t>
      </w:r>
      <w:r w:rsidR="00073E8F">
        <w:rPr>
          <w:b/>
          <w:lang w:val="en-US"/>
        </w:rPr>
        <w:t>3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2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1E7B3B" w:rsidRPr="00B05120" w:rsidRDefault="00F815BA" w:rsidP="001E7B3B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P</w:t>
      </w:r>
      <w:r w:rsidR="001E7B3B">
        <w:rPr>
          <w:lang w:val="en-US"/>
        </w:rPr>
        <w:t xml:space="preserve">ut </w:t>
      </w:r>
      <w:r w:rsidR="00974C56">
        <w:rPr>
          <w:lang w:val="en-US"/>
        </w:rPr>
        <w:t>Super-Module</w:t>
      </w:r>
      <w:r w:rsidR="001E7B3B">
        <w:rPr>
          <w:lang w:val="en-US"/>
        </w:rPr>
        <w:t xml:space="preserve"> </w:t>
      </w:r>
      <w:r w:rsidR="008D0CEB">
        <w:rPr>
          <w:lang w:val="en-US"/>
        </w:rPr>
        <w:t>N</w:t>
      </w:r>
      <w:r w:rsidR="001E7B3B">
        <w:rPr>
          <w:lang w:val="en-US"/>
        </w:rPr>
        <w:t xml:space="preserve">7 with </w:t>
      </w:r>
      <w:r w:rsidR="00974C56">
        <w:rPr>
          <w:lang w:val="en-US"/>
        </w:rPr>
        <w:t>Frame</w:t>
      </w:r>
      <w:r w:rsidR="001E7B3B">
        <w:rPr>
          <w:lang w:val="en-US"/>
        </w:rPr>
        <w:t xml:space="preserve"> </w:t>
      </w:r>
      <w:r w:rsidR="001B5314">
        <w:rPr>
          <w:lang w:val="en-US"/>
        </w:rPr>
        <w:t xml:space="preserve">at technological </w:t>
      </w:r>
      <w:r w:rsidR="00C44CD9">
        <w:rPr>
          <w:lang w:val="en-US"/>
        </w:rPr>
        <w:t>Tool</w:t>
      </w:r>
      <w:r w:rsidR="001B5314">
        <w:rPr>
          <w:lang w:val="en-US"/>
        </w:rPr>
        <w:t xml:space="preserve"> in correct positions</w:t>
      </w:r>
      <w:r w:rsidR="001E7B3B">
        <w:rPr>
          <w:lang w:val="en-US"/>
        </w:rPr>
        <w:t>;</w:t>
      </w:r>
    </w:p>
    <w:p w:rsidR="001E7B3B" w:rsidRDefault="001E7B3B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DA1C91" w:rsidRDefault="00356760" w:rsidP="00DA1C91">
      <w:pPr>
        <w:widowControl w:val="0"/>
        <w:overflowPunct w:val="0"/>
        <w:autoSpaceDE w:val="0"/>
        <w:autoSpaceDN w:val="0"/>
        <w:adjustRightInd w:val="0"/>
        <w:spacing w:line="227" w:lineRule="auto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227195" cy="3575151"/>
            <wp:effectExtent l="19050" t="0" r="1905" b="0"/>
            <wp:docPr id="34" name="Рисунок 3" descr="D:\ASSY DEVICE FOR SLICE\Kartinki sborki slice\ste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SSY DEVICE FOR SLICE\Kartinki sborki slice\step 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195" cy="357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C63" w:rsidRDefault="00FA0C63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312931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D8344B" w:rsidRDefault="00DA1C91" w:rsidP="00D8344B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5191D">
        <w:rPr>
          <w:b/>
          <w:lang w:val="en-US"/>
        </w:rPr>
        <w:t>2</w:t>
      </w:r>
      <w:r w:rsidR="00073E8F">
        <w:rPr>
          <w:b/>
          <w:lang w:val="en-US"/>
        </w:rPr>
        <w:t>4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3</w:t>
      </w:r>
    </w:p>
    <w:p w:rsidR="00700208" w:rsidRPr="00D7553C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D7553C">
        <w:rPr>
          <w:b/>
          <w:lang w:val="en-US"/>
        </w:rPr>
        <w:t>Procedures:</w:t>
      </w:r>
    </w:p>
    <w:p w:rsidR="00ED1746" w:rsidRPr="0098196B" w:rsidRDefault="00F815BA" w:rsidP="0098196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="00ED1746" w:rsidRPr="0098196B">
        <w:rPr>
          <w:lang w:val="en-US"/>
        </w:rPr>
        <w:t xml:space="preserve">ix </w:t>
      </w:r>
      <w:r w:rsidR="00C44CD9" w:rsidRPr="0098196B">
        <w:rPr>
          <w:lang w:val="en-US"/>
        </w:rPr>
        <w:t>S</w:t>
      </w:r>
      <w:r w:rsidR="00ED1746" w:rsidRPr="0098196B">
        <w:rPr>
          <w:lang w:val="en-US"/>
        </w:rPr>
        <w:t>upe</w:t>
      </w:r>
      <w:r w:rsidR="00C44CD9" w:rsidRPr="0098196B">
        <w:rPr>
          <w:lang w:val="en-US"/>
        </w:rPr>
        <w:t>r-M</w:t>
      </w:r>
      <w:r w:rsidR="00356760">
        <w:rPr>
          <w:lang w:val="en-US"/>
        </w:rPr>
        <w:t>odule</w:t>
      </w:r>
      <w:r w:rsidR="00ED1746" w:rsidRPr="0098196B">
        <w:rPr>
          <w:lang w:val="en-US"/>
        </w:rPr>
        <w:t xml:space="preserve"> to the plates </w:t>
      </w:r>
      <w:r w:rsidR="000260BD" w:rsidRPr="0098196B">
        <w:rPr>
          <w:lang w:val="en-US"/>
        </w:rPr>
        <w:t xml:space="preserve">of Tool </w:t>
      </w:r>
      <w:r w:rsidR="00ED1746" w:rsidRPr="0098196B">
        <w:rPr>
          <w:lang w:val="en-US"/>
        </w:rPr>
        <w:t xml:space="preserve">with </w:t>
      </w:r>
      <w:r w:rsidR="00F05E3F" w:rsidRPr="0098196B">
        <w:rPr>
          <w:lang w:val="en-US"/>
        </w:rPr>
        <w:t>F</w:t>
      </w:r>
      <w:r w:rsidR="00ED1746" w:rsidRPr="0098196B">
        <w:rPr>
          <w:lang w:val="en-US"/>
        </w:rPr>
        <w:t>asteners;</w:t>
      </w:r>
    </w:p>
    <w:p w:rsidR="00DA1C91" w:rsidRDefault="00DA1C91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Pr="00356760" w:rsidRDefault="00356760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93857" cy="3731823"/>
            <wp:effectExtent l="19050" t="0" r="2093" b="0"/>
            <wp:docPr id="39" name="Рисунок 4" descr="D:\ASSY DEVICE FOR SLICE\Kartinki sborki slice\ste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SSY DEVICE FOR SLICE\Kartinki sborki slice\step 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857" cy="373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5191D">
        <w:rPr>
          <w:b/>
          <w:lang w:val="en-US"/>
        </w:rPr>
        <w:t>2</w:t>
      </w:r>
      <w:r w:rsidR="00073E8F">
        <w:rPr>
          <w:b/>
          <w:lang w:val="en-US"/>
        </w:rPr>
        <w:t>5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4</w:t>
      </w:r>
    </w:p>
    <w:p w:rsidR="00700208" w:rsidRPr="00F05E3F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F05E3F">
        <w:rPr>
          <w:b/>
          <w:lang w:val="en-US"/>
        </w:rPr>
        <w:t>Procedures:</w:t>
      </w:r>
    </w:p>
    <w:p w:rsidR="00356760" w:rsidRDefault="00356760" w:rsidP="00356760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 xml:space="preserve">Put Super-Module </w:t>
      </w:r>
      <w:r w:rsidR="008D0CEB">
        <w:rPr>
          <w:lang w:val="en-US"/>
        </w:rPr>
        <w:t>N</w:t>
      </w:r>
      <w:r>
        <w:rPr>
          <w:lang w:val="en-US"/>
        </w:rPr>
        <w:t>1 with Frame at technological Tool in correct positions;</w:t>
      </w:r>
    </w:p>
    <w:p w:rsidR="00356760" w:rsidRPr="0098196B" w:rsidRDefault="00356760" w:rsidP="00356760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Pr="0098196B">
        <w:rPr>
          <w:lang w:val="en-US"/>
        </w:rPr>
        <w:t>ix Super-M</w:t>
      </w:r>
      <w:r>
        <w:rPr>
          <w:lang w:val="en-US"/>
        </w:rPr>
        <w:t>odule</w:t>
      </w:r>
      <w:r w:rsidRPr="0098196B">
        <w:rPr>
          <w:lang w:val="en-US"/>
        </w:rPr>
        <w:t xml:space="preserve"> to the plates of Tool with Fasteners;</w:t>
      </w:r>
    </w:p>
    <w:p w:rsidR="00356760" w:rsidRPr="00B05120" w:rsidRDefault="00356760" w:rsidP="00356760">
      <w:pPr>
        <w:pStyle w:val="af5"/>
        <w:autoSpaceDE w:val="0"/>
        <w:autoSpaceDN w:val="0"/>
        <w:adjustRightInd w:val="0"/>
        <w:jc w:val="both"/>
        <w:rPr>
          <w:lang w:val="en-US"/>
        </w:rPr>
      </w:pPr>
    </w:p>
    <w:p w:rsidR="00312931" w:rsidRDefault="00F83D25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57048" cy="3774535"/>
            <wp:effectExtent l="19050" t="0" r="802" b="0"/>
            <wp:docPr id="40" name="Рисунок 5" descr="D:\ASSY DEVICE FOR SLICE\Kartinki sborki slice\step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SSY DEVICE FOR SLICE\Kartinki sborki slice\step 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106" cy="377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2</w:t>
      </w:r>
      <w:r w:rsidR="00073E8F">
        <w:rPr>
          <w:b/>
          <w:lang w:val="en-US"/>
        </w:rPr>
        <w:t>6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5</w:t>
      </w:r>
    </w:p>
    <w:p w:rsidR="00700208" w:rsidRPr="0005191D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5191D">
        <w:rPr>
          <w:b/>
          <w:lang w:val="en-US"/>
        </w:rPr>
        <w:t>Procedures:</w:t>
      </w:r>
    </w:p>
    <w:p w:rsidR="001B5314" w:rsidRDefault="00F815BA" w:rsidP="001B5314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P</w:t>
      </w:r>
      <w:r w:rsidR="001B5314">
        <w:rPr>
          <w:lang w:val="en-US"/>
        </w:rPr>
        <w:t xml:space="preserve">ut </w:t>
      </w:r>
      <w:r w:rsidR="00974C56">
        <w:rPr>
          <w:lang w:val="en-US"/>
        </w:rPr>
        <w:t>Super-Module</w:t>
      </w:r>
      <w:r w:rsidR="001B5314">
        <w:rPr>
          <w:lang w:val="en-US"/>
        </w:rPr>
        <w:t xml:space="preserve"> </w:t>
      </w:r>
      <w:r w:rsidR="008D0CEB">
        <w:rPr>
          <w:lang w:val="en-US"/>
        </w:rPr>
        <w:t>N</w:t>
      </w:r>
      <w:r w:rsidR="001B5314">
        <w:rPr>
          <w:lang w:val="en-US"/>
        </w:rPr>
        <w:t xml:space="preserve">2 with </w:t>
      </w:r>
      <w:r w:rsidR="00974C56">
        <w:rPr>
          <w:lang w:val="en-US"/>
        </w:rPr>
        <w:t>Frame</w:t>
      </w:r>
      <w:r w:rsidR="001B5314">
        <w:rPr>
          <w:lang w:val="en-US"/>
        </w:rPr>
        <w:t xml:space="preserve"> at technological </w:t>
      </w:r>
      <w:r w:rsidR="00C44CD9">
        <w:rPr>
          <w:lang w:val="en-US"/>
        </w:rPr>
        <w:t>Tool</w:t>
      </w:r>
      <w:r w:rsidR="001B5314">
        <w:rPr>
          <w:lang w:val="en-US"/>
        </w:rPr>
        <w:t xml:space="preserve"> in correct positions;</w:t>
      </w:r>
    </w:p>
    <w:p w:rsidR="009465FC" w:rsidRPr="009465FC" w:rsidRDefault="00F815BA" w:rsidP="009465FC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="009465FC" w:rsidRPr="009465FC">
        <w:rPr>
          <w:lang w:val="en-US"/>
        </w:rPr>
        <w:t xml:space="preserve">ix </w:t>
      </w:r>
      <w:r w:rsidR="00974C56">
        <w:rPr>
          <w:lang w:val="en-US"/>
        </w:rPr>
        <w:t>Super-Module</w:t>
      </w:r>
      <w:r w:rsidR="009465FC" w:rsidRPr="009465FC">
        <w:rPr>
          <w:lang w:val="en-US"/>
        </w:rPr>
        <w:t xml:space="preserve"> to the </w:t>
      </w:r>
      <w:r w:rsidR="00AB6C43">
        <w:rPr>
          <w:lang w:val="en-US"/>
        </w:rPr>
        <w:t>P</w:t>
      </w:r>
      <w:r w:rsidR="009465FC" w:rsidRPr="009465FC">
        <w:rPr>
          <w:lang w:val="en-US"/>
        </w:rPr>
        <w:t xml:space="preserve">lates with </w:t>
      </w:r>
      <w:r w:rsidR="00F05E3F">
        <w:rPr>
          <w:lang w:val="en-US"/>
        </w:rPr>
        <w:t>F</w:t>
      </w:r>
      <w:r w:rsidR="009465FC" w:rsidRPr="009465FC">
        <w:rPr>
          <w:lang w:val="en-US"/>
        </w:rPr>
        <w:t>asteners;</w:t>
      </w:r>
    </w:p>
    <w:p w:rsidR="00312931" w:rsidRDefault="00F83D25" w:rsidP="00C120B4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570054" cy="3716490"/>
            <wp:effectExtent l="19050" t="0" r="0" b="0"/>
            <wp:docPr id="41" name="Рисунок 6" descr="D:\ASSY DEVICE FOR SLICE\Kartinki sborki slice\ste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SSY DEVICE FOR SLICE\Kartinki sborki slice\step 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414" cy="371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931" w:rsidRDefault="00312931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2</w:t>
      </w:r>
      <w:r w:rsidR="00073E8F">
        <w:rPr>
          <w:b/>
          <w:lang w:val="en-US"/>
        </w:rPr>
        <w:t>7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6</w:t>
      </w:r>
    </w:p>
    <w:p w:rsidR="00700208" w:rsidRPr="0005191D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5191D">
        <w:rPr>
          <w:b/>
          <w:lang w:val="en-US"/>
        </w:rPr>
        <w:t>Procedures:</w:t>
      </w:r>
    </w:p>
    <w:p w:rsidR="008D0CEB" w:rsidRDefault="008D0CEB" w:rsidP="008D0CEB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 xml:space="preserve">Put Super-Module </w:t>
      </w:r>
      <w:r w:rsidR="00FB4E2B">
        <w:rPr>
          <w:lang w:val="en-US"/>
        </w:rPr>
        <w:t>N</w:t>
      </w:r>
      <w:r>
        <w:rPr>
          <w:lang w:val="en-US"/>
        </w:rPr>
        <w:t>3 with Frame at technological Tool in correct positions;</w:t>
      </w:r>
    </w:p>
    <w:p w:rsidR="008D0CEB" w:rsidRPr="009465FC" w:rsidRDefault="008D0CEB" w:rsidP="008D0CE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Pr="009465FC">
        <w:rPr>
          <w:lang w:val="en-US"/>
        </w:rPr>
        <w:t xml:space="preserve">ix </w:t>
      </w:r>
      <w:r>
        <w:rPr>
          <w:lang w:val="en-US"/>
        </w:rPr>
        <w:t>Super-Module</w:t>
      </w:r>
      <w:r w:rsidRPr="009465FC">
        <w:rPr>
          <w:lang w:val="en-US"/>
        </w:rPr>
        <w:t xml:space="preserve"> to the </w:t>
      </w:r>
      <w:r>
        <w:rPr>
          <w:lang w:val="en-US"/>
        </w:rPr>
        <w:t>P</w:t>
      </w:r>
      <w:r w:rsidRPr="009465FC">
        <w:rPr>
          <w:lang w:val="en-US"/>
        </w:rPr>
        <w:t xml:space="preserve">lates with </w:t>
      </w:r>
      <w:r>
        <w:rPr>
          <w:lang w:val="en-US"/>
        </w:rPr>
        <w:t>F</w:t>
      </w:r>
      <w:r w:rsidRPr="009465FC">
        <w:rPr>
          <w:lang w:val="en-US"/>
        </w:rPr>
        <w:t>asteners;</w:t>
      </w: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F83D25" w:rsidP="004439CF">
      <w:pPr>
        <w:autoSpaceDE w:val="0"/>
        <w:autoSpaceDN w:val="0"/>
        <w:adjustRightInd w:val="0"/>
        <w:ind w:left="-142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393377" cy="3512299"/>
            <wp:effectExtent l="19050" t="0" r="7173" b="0"/>
            <wp:docPr id="47" name="Рисунок 7" descr="D:\ASSY DEVICE FOR SLICE\Kartinki sborki slice\ste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SSY DEVICE FOR SLICE\Kartinki sborki slice\step 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744" cy="3512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2</w:t>
      </w:r>
      <w:r w:rsidR="00073E8F">
        <w:rPr>
          <w:b/>
          <w:lang w:val="en-US"/>
        </w:rPr>
        <w:t>8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7</w:t>
      </w:r>
    </w:p>
    <w:p w:rsidR="00700208" w:rsidRPr="0005191D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05191D">
        <w:rPr>
          <w:b/>
          <w:lang w:val="en-US"/>
        </w:rPr>
        <w:t>Procedures:</w:t>
      </w:r>
    </w:p>
    <w:p w:rsidR="001B5314" w:rsidRDefault="00F815BA" w:rsidP="001B5314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P</w:t>
      </w:r>
      <w:r w:rsidR="001B5314">
        <w:rPr>
          <w:lang w:val="en-US"/>
        </w:rPr>
        <w:t xml:space="preserve">ut </w:t>
      </w:r>
      <w:r w:rsidR="00974C56">
        <w:rPr>
          <w:lang w:val="en-US"/>
        </w:rPr>
        <w:t>Super-Module</w:t>
      </w:r>
      <w:r w:rsidR="001B5314">
        <w:rPr>
          <w:lang w:val="en-US"/>
        </w:rPr>
        <w:t xml:space="preserve">s </w:t>
      </w:r>
      <w:r w:rsidR="00FB4E2B">
        <w:rPr>
          <w:lang w:val="en-US"/>
        </w:rPr>
        <w:t>N6</w:t>
      </w:r>
      <w:r w:rsidR="001B5314">
        <w:rPr>
          <w:lang w:val="en-US"/>
        </w:rPr>
        <w:t xml:space="preserve"> with </w:t>
      </w:r>
      <w:r w:rsidR="00974C56">
        <w:rPr>
          <w:lang w:val="en-US"/>
        </w:rPr>
        <w:t>Frame</w:t>
      </w:r>
      <w:r w:rsidR="001B5314">
        <w:rPr>
          <w:lang w:val="en-US"/>
        </w:rPr>
        <w:t xml:space="preserve"> at technological </w:t>
      </w:r>
      <w:r w:rsidR="00C44CD9">
        <w:rPr>
          <w:lang w:val="en-US"/>
        </w:rPr>
        <w:t>Tool</w:t>
      </w:r>
      <w:r w:rsidR="001B5314">
        <w:rPr>
          <w:lang w:val="en-US"/>
        </w:rPr>
        <w:t xml:space="preserve"> in correct positions;</w:t>
      </w:r>
    </w:p>
    <w:p w:rsidR="009465FC" w:rsidRPr="009465FC" w:rsidRDefault="00F815BA" w:rsidP="009465FC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="009465FC" w:rsidRPr="009465FC">
        <w:rPr>
          <w:lang w:val="en-US"/>
        </w:rPr>
        <w:t xml:space="preserve">ix </w:t>
      </w:r>
      <w:r w:rsidR="00974C56">
        <w:rPr>
          <w:lang w:val="en-US"/>
        </w:rPr>
        <w:t>Super-Module</w:t>
      </w:r>
      <w:r w:rsidR="009465FC" w:rsidRPr="009465FC">
        <w:rPr>
          <w:lang w:val="en-US"/>
        </w:rPr>
        <w:t xml:space="preserve"> to the </w:t>
      </w:r>
      <w:r w:rsidR="00AB6C43">
        <w:rPr>
          <w:lang w:val="en-US"/>
        </w:rPr>
        <w:t>P</w:t>
      </w:r>
      <w:r w:rsidR="009465FC" w:rsidRPr="009465FC">
        <w:rPr>
          <w:lang w:val="en-US"/>
        </w:rPr>
        <w:t xml:space="preserve">lates with </w:t>
      </w:r>
      <w:r w:rsidR="00AB6C43">
        <w:rPr>
          <w:lang w:val="en-US"/>
        </w:rPr>
        <w:t>F</w:t>
      </w:r>
      <w:r w:rsidR="009465FC" w:rsidRPr="009465FC">
        <w:rPr>
          <w:lang w:val="en-US"/>
        </w:rPr>
        <w:t>asteners;</w:t>
      </w:r>
    </w:p>
    <w:p w:rsidR="001B5314" w:rsidRDefault="001B5314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F83D25" w:rsidP="004439CF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094750" cy="3836157"/>
            <wp:effectExtent l="19050" t="0" r="0" b="0"/>
            <wp:docPr id="48" name="Рисунок 8" descr="D:\ASSY DEVICE FOR SLICE\Kartinki sborki slice\step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SSY DEVICE FOR SLICE\Kartinki sborki slice\step 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512" cy="383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2</w:t>
      </w:r>
      <w:r w:rsidR="00073E8F">
        <w:rPr>
          <w:b/>
          <w:lang w:val="en-US"/>
        </w:rPr>
        <w:t>9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8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B4E2B" w:rsidRDefault="00FB4E2B" w:rsidP="00FB4E2B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Put Super-Modules N5 with Frame at technological Tool in correct positions;</w:t>
      </w:r>
    </w:p>
    <w:p w:rsidR="00FB4E2B" w:rsidRPr="009465FC" w:rsidRDefault="00FB4E2B" w:rsidP="00FB4E2B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Pr="009465FC">
        <w:rPr>
          <w:lang w:val="en-US"/>
        </w:rPr>
        <w:t xml:space="preserve">ix </w:t>
      </w:r>
      <w:r>
        <w:rPr>
          <w:lang w:val="en-US"/>
        </w:rPr>
        <w:t>Super-Module</w:t>
      </w:r>
      <w:r w:rsidRPr="009465FC">
        <w:rPr>
          <w:lang w:val="en-US"/>
        </w:rPr>
        <w:t xml:space="preserve"> to the </w:t>
      </w:r>
      <w:r>
        <w:rPr>
          <w:lang w:val="en-US"/>
        </w:rPr>
        <w:t>P</w:t>
      </w:r>
      <w:r w:rsidRPr="009465FC">
        <w:rPr>
          <w:lang w:val="en-US"/>
        </w:rPr>
        <w:t xml:space="preserve">lates with </w:t>
      </w:r>
      <w:r>
        <w:rPr>
          <w:lang w:val="en-US"/>
        </w:rPr>
        <w:t>F</w:t>
      </w:r>
      <w:r w:rsidRPr="009465FC">
        <w:rPr>
          <w:lang w:val="en-US"/>
        </w:rPr>
        <w:t>asteners;</w:t>
      </w: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F83D25" w:rsidP="004439CF">
      <w:pPr>
        <w:autoSpaceDE w:val="0"/>
        <w:autoSpaceDN w:val="0"/>
        <w:adjustRightInd w:val="0"/>
        <w:ind w:left="-284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63213" cy="3737114"/>
            <wp:effectExtent l="19050" t="0" r="8837" b="0"/>
            <wp:docPr id="49" name="Рисунок 9" descr="D:\ASSY DEVICE FOR SLICE\Kartinki sborki slice\step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SSY DEVICE FOR SLICE\Kartinki sborki slice\step 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05" cy="373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73E8F">
        <w:rPr>
          <w:b/>
          <w:lang w:val="en-US"/>
        </w:rPr>
        <w:t>30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9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744FAC" w:rsidRDefault="00F815BA" w:rsidP="00744FAC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P</w:t>
      </w:r>
      <w:r w:rsidR="00744FAC">
        <w:rPr>
          <w:lang w:val="en-US"/>
        </w:rPr>
        <w:t xml:space="preserve">ut </w:t>
      </w:r>
      <w:r w:rsidR="00974C56">
        <w:rPr>
          <w:lang w:val="en-US"/>
        </w:rPr>
        <w:t>Super-Module</w:t>
      </w:r>
      <w:r w:rsidR="00744FAC">
        <w:rPr>
          <w:lang w:val="en-US"/>
        </w:rPr>
        <w:t>s #</w:t>
      </w:r>
      <w:r w:rsidR="00FB4E2B">
        <w:rPr>
          <w:lang w:val="en-US"/>
        </w:rPr>
        <w:t>4</w:t>
      </w:r>
      <w:r w:rsidR="00744FAC">
        <w:rPr>
          <w:lang w:val="en-US"/>
        </w:rPr>
        <w:t xml:space="preserve"> with </w:t>
      </w:r>
      <w:r w:rsidR="00974C56">
        <w:rPr>
          <w:lang w:val="en-US"/>
        </w:rPr>
        <w:t>Frame</w:t>
      </w:r>
      <w:r w:rsidR="00744FAC">
        <w:rPr>
          <w:lang w:val="en-US"/>
        </w:rPr>
        <w:t xml:space="preserve"> at technological </w:t>
      </w:r>
      <w:r w:rsidR="00C44CD9">
        <w:rPr>
          <w:lang w:val="en-US"/>
        </w:rPr>
        <w:t>Tool</w:t>
      </w:r>
      <w:r w:rsidR="00744FAC">
        <w:rPr>
          <w:lang w:val="en-US"/>
        </w:rPr>
        <w:t xml:space="preserve"> in correct positions;</w:t>
      </w:r>
    </w:p>
    <w:p w:rsidR="00744FAC" w:rsidRPr="009465FC" w:rsidRDefault="00F815BA" w:rsidP="00744FAC">
      <w:pPr>
        <w:pStyle w:val="af5"/>
        <w:widowControl w:val="0"/>
        <w:numPr>
          <w:ilvl w:val="0"/>
          <w:numId w:val="9"/>
        </w:numPr>
        <w:autoSpaceDE w:val="0"/>
        <w:autoSpaceDN w:val="0"/>
        <w:adjustRightInd w:val="0"/>
        <w:spacing w:line="239" w:lineRule="auto"/>
        <w:rPr>
          <w:lang w:val="en-US"/>
        </w:rPr>
      </w:pPr>
      <w:r>
        <w:rPr>
          <w:lang w:val="en-US"/>
        </w:rPr>
        <w:t>F</w:t>
      </w:r>
      <w:r w:rsidR="00744FAC" w:rsidRPr="009465FC">
        <w:rPr>
          <w:lang w:val="en-US"/>
        </w:rPr>
        <w:t xml:space="preserve">ix </w:t>
      </w:r>
      <w:r w:rsidR="00974C56">
        <w:rPr>
          <w:lang w:val="en-US"/>
        </w:rPr>
        <w:t>Super-Module</w:t>
      </w:r>
      <w:r w:rsidR="00744FAC" w:rsidRPr="009465FC">
        <w:rPr>
          <w:lang w:val="en-US"/>
        </w:rPr>
        <w:t xml:space="preserve"> to the </w:t>
      </w:r>
      <w:r w:rsidR="00AB6C43">
        <w:rPr>
          <w:lang w:val="en-US"/>
        </w:rPr>
        <w:t>P</w:t>
      </w:r>
      <w:r w:rsidR="00744FAC" w:rsidRPr="009465FC">
        <w:rPr>
          <w:lang w:val="en-US"/>
        </w:rPr>
        <w:t xml:space="preserve">lates with </w:t>
      </w:r>
      <w:r w:rsidR="00F05E3F">
        <w:rPr>
          <w:lang w:val="en-US"/>
        </w:rPr>
        <w:t>F</w:t>
      </w:r>
      <w:r w:rsidR="00744FAC" w:rsidRPr="009465FC">
        <w:rPr>
          <w:lang w:val="en-US"/>
        </w:rPr>
        <w:t>asteners;</w:t>
      </w:r>
    </w:p>
    <w:p w:rsidR="00744FAC" w:rsidRDefault="00744FAC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DA1C91" w:rsidRDefault="00DA1C91" w:rsidP="00DA1C9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312931" w:rsidRDefault="00F83D25" w:rsidP="00727B18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392971" cy="3307743"/>
            <wp:effectExtent l="19050" t="0" r="7579" b="0"/>
            <wp:docPr id="51" name="Рисунок 10" descr="D:\ASSY DEVICE FOR SLICE\Kartinki sborki slice\step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SSY DEVICE FOR SLICE\Kartinki sborki slice\step 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707" cy="330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931" w:rsidRDefault="00312931" w:rsidP="00CB007F">
      <w:pPr>
        <w:autoSpaceDE w:val="0"/>
        <w:autoSpaceDN w:val="0"/>
        <w:adjustRightInd w:val="0"/>
        <w:ind w:left="-680"/>
        <w:jc w:val="center"/>
        <w:rPr>
          <w:b/>
          <w:sz w:val="28"/>
          <w:szCs w:val="28"/>
          <w:lang w:val="en-US"/>
        </w:rPr>
      </w:pPr>
    </w:p>
    <w:p w:rsidR="00DA1C91" w:rsidRDefault="00DA1C91" w:rsidP="00DA1C91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226740">
        <w:rPr>
          <w:b/>
          <w:lang w:val="en-US"/>
        </w:rPr>
        <w:t>3</w:t>
      </w:r>
      <w:r w:rsidR="00073E8F">
        <w:rPr>
          <w:b/>
          <w:lang w:val="en-US"/>
        </w:rPr>
        <w:t>1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10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B4E2B" w:rsidRDefault="00FB4E2B" w:rsidP="00FB4E2B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Super-Modules Assembly is ready for thermal</w:t>
      </w:r>
      <w:r w:rsidR="00A670FB">
        <w:rPr>
          <w:lang w:val="en-US"/>
        </w:rPr>
        <w:t xml:space="preserve"> </w:t>
      </w:r>
      <w:r w:rsidR="002E3FF1">
        <w:rPr>
          <w:lang w:val="en-US"/>
        </w:rPr>
        <w:t>insulation F</w:t>
      </w:r>
      <w:r>
        <w:rPr>
          <w:lang w:val="en-US"/>
        </w:rPr>
        <w:t>eet and Cooling System installation;</w:t>
      </w: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F83D25" w:rsidP="004439CF">
      <w:pPr>
        <w:autoSpaceDE w:val="0"/>
        <w:autoSpaceDN w:val="0"/>
        <w:adjustRightInd w:val="0"/>
        <w:ind w:left="-284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288683" cy="2910178"/>
            <wp:effectExtent l="19050" t="0" r="0" b="0"/>
            <wp:docPr id="52" name="Рисунок 11" descr="D:\ASSY DEVICE FOR SLICE\Kartinki sborki slice\step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SSY DEVICE FOR SLICE\Kartinki sborki slice\step 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400" cy="291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B2D" w:rsidRDefault="00D91B2D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5191D">
        <w:rPr>
          <w:b/>
          <w:lang w:val="en-US"/>
        </w:rPr>
        <w:t>3</w:t>
      </w:r>
      <w:r w:rsidR="00E173E7">
        <w:rPr>
          <w:b/>
          <w:lang w:val="en-US"/>
        </w:rPr>
        <w:t>2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</w:t>
      </w:r>
      <w:r w:rsidR="00E173E7">
        <w:rPr>
          <w:b/>
          <w:lang w:val="en-US"/>
        </w:rPr>
        <w:t>1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30D43" w:rsidRDefault="00F815BA" w:rsidP="00D30D43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I</w:t>
      </w:r>
      <w:r w:rsidR="00D30D43">
        <w:rPr>
          <w:lang w:val="en-US"/>
        </w:rPr>
        <w:t xml:space="preserve">nstall </w:t>
      </w:r>
      <w:r w:rsidR="00E474C9">
        <w:rPr>
          <w:lang w:val="en-US"/>
        </w:rPr>
        <w:t xml:space="preserve">fiberglass </w:t>
      </w:r>
      <w:r w:rsidR="00B30D8C">
        <w:rPr>
          <w:lang w:val="en-US"/>
        </w:rPr>
        <w:t>therma</w:t>
      </w:r>
      <w:r w:rsidR="00A670FB">
        <w:rPr>
          <w:lang w:val="en-US"/>
        </w:rPr>
        <w:t xml:space="preserve">l </w:t>
      </w:r>
      <w:r w:rsidR="00B30D8C">
        <w:rPr>
          <w:lang w:val="en-US"/>
        </w:rPr>
        <w:t>insulation  Feet</w:t>
      </w:r>
      <w:r w:rsidR="00E474C9">
        <w:rPr>
          <w:lang w:val="en-US"/>
        </w:rPr>
        <w:t xml:space="preserve"> on the Module Plates and fix them with Pins and Fasteners</w:t>
      </w:r>
      <w:r w:rsidR="00D30D43">
        <w:rPr>
          <w:lang w:val="en-US"/>
        </w:rPr>
        <w:t>;</w:t>
      </w:r>
    </w:p>
    <w:p w:rsidR="00E474C9" w:rsidRDefault="00E474C9" w:rsidP="00D30D43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 xml:space="preserve">Install Cooling System Assembly on the Module Plates and fix it with </w:t>
      </w:r>
      <w:r w:rsidR="00452E0E">
        <w:rPr>
          <w:lang w:val="en-US"/>
        </w:rPr>
        <w:t xml:space="preserve">Brackets and </w:t>
      </w:r>
      <w:r>
        <w:rPr>
          <w:lang w:val="en-US"/>
        </w:rPr>
        <w:t>Fasteners;</w:t>
      </w:r>
    </w:p>
    <w:p w:rsidR="00526D5A" w:rsidRPr="00893A9F" w:rsidRDefault="00526D5A" w:rsidP="00D30D43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b/>
          <w:lang w:val="en-US"/>
        </w:rPr>
      </w:pPr>
      <w:r w:rsidRPr="00893A9F">
        <w:rPr>
          <w:b/>
          <w:lang w:val="en-US"/>
        </w:rPr>
        <w:t xml:space="preserve">Install Slice’s thermal Insulation </w:t>
      </w:r>
      <w:r w:rsidR="00893A9F">
        <w:rPr>
          <w:b/>
        </w:rPr>
        <w:t>(</w:t>
      </w:r>
      <w:r w:rsidRPr="00893A9F">
        <w:rPr>
          <w:b/>
          <w:lang w:val="en-US"/>
        </w:rPr>
        <w:t>???</w:t>
      </w:r>
      <w:r w:rsidR="00893A9F">
        <w:rPr>
          <w:b/>
        </w:rPr>
        <w:t>)</w:t>
      </w:r>
    </w:p>
    <w:p w:rsidR="00D30D43" w:rsidRDefault="00D30D43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3769B9" w:rsidP="004439CF">
      <w:pPr>
        <w:autoSpaceDE w:val="0"/>
        <w:autoSpaceDN w:val="0"/>
        <w:adjustRightInd w:val="0"/>
        <w:ind w:left="-284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551295" cy="3870262"/>
            <wp:effectExtent l="19050" t="0" r="1905" b="0"/>
            <wp:docPr id="69" name="Рисунок 18" descr="D:\ASSY DEVICE FOR SLICE\Kartinki sborki slice\step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SSY DEVICE FOR SLICE\Kartinki sborki slice\step 1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95" cy="387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B2D" w:rsidRDefault="00D91B2D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5191D">
        <w:rPr>
          <w:b/>
          <w:lang w:val="en-US"/>
        </w:rPr>
        <w:t>3</w:t>
      </w:r>
      <w:r w:rsidR="00E31B96">
        <w:rPr>
          <w:b/>
          <w:lang w:val="en-US"/>
        </w:rPr>
        <w:t>3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</w:t>
      </w:r>
      <w:r w:rsidR="00E31B96">
        <w:rPr>
          <w:b/>
          <w:lang w:val="en-US"/>
        </w:rPr>
        <w:t>2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34503C" w:rsidRPr="00BD4F34" w:rsidRDefault="0034503C" w:rsidP="00BD4F34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Install of Supports for the technological Beam</w:t>
      </w:r>
      <w:r w:rsidR="00F05E3F">
        <w:rPr>
          <w:lang w:val="en-US"/>
        </w:rPr>
        <w:t xml:space="preserve"> (see draws. </w:t>
      </w:r>
      <w:r w:rsidR="00F05E3F" w:rsidRPr="00452E0E">
        <w:rPr>
          <w:b/>
          <w:lang w:val="en-US"/>
        </w:rPr>
        <w:t>94</w:t>
      </w:r>
      <w:r w:rsidR="00BD4F34">
        <w:rPr>
          <w:b/>
          <w:lang w:val="en-US"/>
        </w:rPr>
        <w:t>54</w:t>
      </w:r>
      <w:r w:rsidR="00F05E3F" w:rsidRPr="00452E0E">
        <w:rPr>
          <w:b/>
          <w:lang w:val="en-US"/>
        </w:rPr>
        <w:t>-00-00-00</w:t>
      </w:r>
      <w:r w:rsidR="00F05E3F">
        <w:rPr>
          <w:lang w:val="en-US"/>
        </w:rPr>
        <w:t>)</w:t>
      </w:r>
      <w:r>
        <w:rPr>
          <w:lang w:val="en-US"/>
        </w:rPr>
        <w:t>;</w:t>
      </w: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CA4C59" w:rsidP="00CA4C59">
      <w:pPr>
        <w:autoSpaceDE w:val="0"/>
        <w:autoSpaceDN w:val="0"/>
        <w:adjustRightInd w:val="0"/>
        <w:ind w:left="1077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974956" cy="4266736"/>
            <wp:effectExtent l="19050" t="0" r="6494" b="0"/>
            <wp:docPr id="92" name="Рисунок 20" descr="D:\ASSY DEVICE FOR SLICE\Kartinki sborki slice\step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SSY DEVICE FOR SLICE\Kartinki sborki slice\step 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870" cy="4272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C59" w:rsidRPr="00520E93" w:rsidRDefault="00CA4C59" w:rsidP="00CA4C59">
      <w:pPr>
        <w:autoSpaceDE w:val="0"/>
        <w:autoSpaceDN w:val="0"/>
        <w:adjustRightInd w:val="0"/>
        <w:ind w:left="1077"/>
        <w:jc w:val="center"/>
        <w:rPr>
          <w:b/>
          <w:sz w:val="28"/>
          <w:szCs w:val="28"/>
        </w:rPr>
      </w:pPr>
    </w:p>
    <w:p w:rsidR="00D91B2D" w:rsidRDefault="00D91B2D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3</w:t>
      </w:r>
      <w:r w:rsidR="00E31B96">
        <w:rPr>
          <w:b/>
          <w:lang w:val="en-US"/>
        </w:rPr>
        <w:t>4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</w:t>
      </w:r>
      <w:r w:rsidR="00E31B96">
        <w:rPr>
          <w:b/>
          <w:lang w:val="en-US"/>
        </w:rPr>
        <w:t>3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C46745" w:rsidRPr="00B97293" w:rsidRDefault="00C46745" w:rsidP="00B97293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 w:rsidRPr="00B97293">
        <w:rPr>
          <w:lang w:val="en-US"/>
        </w:rPr>
        <w:t xml:space="preserve">Install the support </w:t>
      </w:r>
      <w:r w:rsidR="0034503C" w:rsidRPr="00B97293">
        <w:rPr>
          <w:lang w:val="en-US"/>
        </w:rPr>
        <w:t>B</w:t>
      </w:r>
      <w:r w:rsidRPr="00B97293">
        <w:rPr>
          <w:lang w:val="en-US"/>
        </w:rPr>
        <w:t xml:space="preserve">eam </w:t>
      </w:r>
      <w:r w:rsidR="00B97293">
        <w:rPr>
          <w:lang w:val="en-US"/>
        </w:rPr>
        <w:t>(</w:t>
      </w:r>
      <w:r w:rsidR="00B97293" w:rsidRPr="00B97293">
        <w:rPr>
          <w:lang w:val="en-US"/>
        </w:rPr>
        <w:t xml:space="preserve">see </w:t>
      </w:r>
      <w:r w:rsidR="00CB007F" w:rsidRPr="00B97293">
        <w:rPr>
          <w:lang w:val="en-US"/>
        </w:rPr>
        <w:t>draw</w:t>
      </w:r>
      <w:r w:rsidR="00B97293" w:rsidRPr="00B97293">
        <w:rPr>
          <w:lang w:val="en-US"/>
        </w:rPr>
        <w:t xml:space="preserve">. </w:t>
      </w:r>
      <w:r w:rsidR="00B97293" w:rsidRPr="00B97293">
        <w:rPr>
          <w:b/>
          <w:lang w:val="en-US"/>
        </w:rPr>
        <w:t>94</w:t>
      </w:r>
      <w:r w:rsidR="00B97293">
        <w:rPr>
          <w:b/>
          <w:lang w:val="en-US"/>
        </w:rPr>
        <w:t>09</w:t>
      </w:r>
      <w:r w:rsidR="00B97293" w:rsidRPr="00B97293">
        <w:rPr>
          <w:b/>
          <w:lang w:val="en-US"/>
        </w:rPr>
        <w:t>-0</w:t>
      </w:r>
      <w:r w:rsidR="00B97293">
        <w:rPr>
          <w:b/>
          <w:lang w:val="en-US"/>
        </w:rPr>
        <w:t>0</w:t>
      </w:r>
      <w:r w:rsidR="00B97293" w:rsidRPr="00B97293">
        <w:rPr>
          <w:b/>
          <w:lang w:val="en-US"/>
        </w:rPr>
        <w:t>-00-0</w:t>
      </w:r>
      <w:r w:rsidR="00B97293">
        <w:rPr>
          <w:b/>
          <w:lang w:val="en-US"/>
        </w:rPr>
        <w:t>1)</w:t>
      </w:r>
      <w:r w:rsidR="00B97293" w:rsidRPr="00B97293">
        <w:rPr>
          <w:b/>
          <w:lang w:val="en-US"/>
        </w:rPr>
        <w:t xml:space="preserve"> </w:t>
      </w:r>
      <w:r w:rsidRPr="00B97293">
        <w:rPr>
          <w:lang w:val="en-US"/>
        </w:rPr>
        <w:t xml:space="preserve">jointed with the technological </w:t>
      </w:r>
      <w:r w:rsidR="0034503C" w:rsidRPr="00B97293">
        <w:rPr>
          <w:lang w:val="en-US"/>
        </w:rPr>
        <w:t xml:space="preserve">Beam </w:t>
      </w:r>
      <w:r w:rsidR="00B97293" w:rsidRPr="00B97293">
        <w:rPr>
          <w:lang w:val="en-US"/>
        </w:rPr>
        <w:t xml:space="preserve">(see </w:t>
      </w:r>
      <w:r w:rsidR="00CB007F" w:rsidRPr="00B97293">
        <w:rPr>
          <w:lang w:val="en-US"/>
        </w:rPr>
        <w:t>draw</w:t>
      </w:r>
      <w:r w:rsidR="00B97293" w:rsidRPr="00B97293">
        <w:rPr>
          <w:lang w:val="en-US"/>
        </w:rPr>
        <w:t xml:space="preserve">. </w:t>
      </w:r>
      <w:r w:rsidR="00B97293" w:rsidRPr="00B97293">
        <w:rPr>
          <w:b/>
          <w:lang w:val="en-US"/>
        </w:rPr>
        <w:t>9412-01-00-00</w:t>
      </w:r>
      <w:r w:rsidR="00B97293" w:rsidRPr="00B97293">
        <w:rPr>
          <w:lang w:val="en-US"/>
        </w:rPr>
        <w:t xml:space="preserve">) </w:t>
      </w:r>
      <w:r w:rsidR="0034503C" w:rsidRPr="00B97293">
        <w:rPr>
          <w:lang w:val="en-US"/>
        </w:rPr>
        <w:t>on the Supports</w:t>
      </w:r>
      <w:r w:rsidRPr="00B97293">
        <w:rPr>
          <w:lang w:val="en-US"/>
        </w:rPr>
        <w:t>.</w:t>
      </w:r>
    </w:p>
    <w:p w:rsidR="00C46745" w:rsidRDefault="00C46745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8201B2" w:rsidRDefault="008201B2" w:rsidP="00D91B2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D91B2D" w:rsidRDefault="00D91B2D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31293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312931" w:rsidRDefault="007E10D6" w:rsidP="00BB5011">
      <w:pPr>
        <w:autoSpaceDE w:val="0"/>
        <w:autoSpaceDN w:val="0"/>
        <w:adjustRightInd w:val="0"/>
        <w:ind w:left="113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018618" cy="3252166"/>
            <wp:effectExtent l="19050" t="0" r="1182" b="0"/>
            <wp:docPr id="68" name="Рисунок 17" descr="D:\ASSY DEVICE FOR SLICE\Kartinki sborki slice\step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SSY DEVICE FOR SLICE\Kartinki sborki slice\step 1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55" cy="325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3B4" w:rsidRDefault="001D63B4" w:rsidP="0011653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</w:p>
    <w:p w:rsidR="0011653D" w:rsidRDefault="0011653D" w:rsidP="0011653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lastRenderedPageBreak/>
        <w:t>Fig. 3</w:t>
      </w:r>
      <w:r w:rsidR="00E31B96">
        <w:rPr>
          <w:b/>
          <w:lang w:val="en-US"/>
        </w:rPr>
        <w:t>5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</w:t>
      </w:r>
      <w:r w:rsidR="00E31B96">
        <w:rPr>
          <w:b/>
          <w:lang w:val="en-US"/>
        </w:rPr>
        <w:t>4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C46745" w:rsidRDefault="00C46745" w:rsidP="00C46745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 xml:space="preserve">Remove the technological </w:t>
      </w:r>
      <w:r w:rsidR="0034503C">
        <w:rPr>
          <w:lang w:val="en-US"/>
        </w:rPr>
        <w:t>B</w:t>
      </w:r>
      <w:r>
        <w:rPr>
          <w:lang w:val="en-US"/>
        </w:rPr>
        <w:t>eam;</w:t>
      </w:r>
    </w:p>
    <w:p w:rsidR="00775050" w:rsidRDefault="00775050" w:rsidP="00C46745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Adjust the Beam with fiberglass Supports and f</w:t>
      </w:r>
      <w:r w:rsidR="00EA4DC7">
        <w:rPr>
          <w:lang w:val="en-US"/>
        </w:rPr>
        <w:t>ix them with Pins</w:t>
      </w:r>
    </w:p>
    <w:p w:rsidR="00FC3B92" w:rsidRPr="00B05120" w:rsidRDefault="00FC3B92" w:rsidP="00FC3B92">
      <w:pPr>
        <w:pStyle w:val="af5"/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>(</w:t>
      </w:r>
      <w:r w:rsidR="00ED18DE">
        <w:rPr>
          <w:lang w:val="en-US"/>
        </w:rPr>
        <w:t>See</w:t>
      </w:r>
      <w:r>
        <w:rPr>
          <w:lang w:val="en-US"/>
        </w:rPr>
        <w:t xml:space="preserve"> </w:t>
      </w:r>
      <w:r w:rsidR="00CB007F">
        <w:rPr>
          <w:lang w:val="en-US"/>
        </w:rPr>
        <w:t>draw</w:t>
      </w:r>
      <w:r>
        <w:rPr>
          <w:lang w:val="en-US"/>
        </w:rPr>
        <w:t xml:space="preserve">. </w:t>
      </w:r>
      <w:r w:rsidRPr="00B97293">
        <w:rPr>
          <w:b/>
          <w:lang w:val="en-US"/>
        </w:rPr>
        <w:t>94</w:t>
      </w:r>
      <w:r>
        <w:rPr>
          <w:b/>
          <w:lang w:val="en-US"/>
        </w:rPr>
        <w:t>09</w:t>
      </w:r>
      <w:r w:rsidRPr="00B97293">
        <w:rPr>
          <w:b/>
          <w:lang w:val="en-US"/>
        </w:rPr>
        <w:t>-0</w:t>
      </w:r>
      <w:r>
        <w:rPr>
          <w:b/>
          <w:lang w:val="en-US"/>
        </w:rPr>
        <w:t>0</w:t>
      </w:r>
      <w:r w:rsidRPr="00B97293">
        <w:rPr>
          <w:b/>
          <w:lang w:val="en-US"/>
        </w:rPr>
        <w:t>-00-0</w:t>
      </w:r>
      <w:r w:rsidR="00EA4DC7">
        <w:rPr>
          <w:b/>
          <w:lang w:val="en-US"/>
        </w:rPr>
        <w:t xml:space="preserve">3, </w:t>
      </w:r>
      <w:r w:rsidR="00EA4DC7" w:rsidRPr="00B97293">
        <w:rPr>
          <w:b/>
          <w:lang w:val="en-US"/>
        </w:rPr>
        <w:t>94</w:t>
      </w:r>
      <w:r w:rsidR="00EA4DC7">
        <w:rPr>
          <w:b/>
          <w:lang w:val="en-US"/>
        </w:rPr>
        <w:t>09</w:t>
      </w:r>
      <w:r w:rsidR="00EA4DC7" w:rsidRPr="00B97293">
        <w:rPr>
          <w:b/>
          <w:lang w:val="en-US"/>
        </w:rPr>
        <w:t>-0</w:t>
      </w:r>
      <w:r w:rsidR="00EA4DC7">
        <w:rPr>
          <w:b/>
          <w:lang w:val="en-US"/>
        </w:rPr>
        <w:t>0</w:t>
      </w:r>
      <w:r w:rsidR="00EA4DC7" w:rsidRPr="00B97293">
        <w:rPr>
          <w:b/>
          <w:lang w:val="en-US"/>
        </w:rPr>
        <w:t>-00-0</w:t>
      </w:r>
      <w:r w:rsidR="00EA4DC7">
        <w:rPr>
          <w:b/>
          <w:lang w:val="en-US"/>
        </w:rPr>
        <w:t xml:space="preserve">9, </w:t>
      </w:r>
      <w:r w:rsidR="00EA4DC7" w:rsidRPr="00B97293">
        <w:rPr>
          <w:b/>
          <w:lang w:val="en-US"/>
        </w:rPr>
        <w:t>94</w:t>
      </w:r>
      <w:r w:rsidR="00EA4DC7">
        <w:rPr>
          <w:b/>
          <w:lang w:val="en-US"/>
        </w:rPr>
        <w:t>09</w:t>
      </w:r>
      <w:r w:rsidR="00EA4DC7" w:rsidRPr="00B97293">
        <w:rPr>
          <w:b/>
          <w:lang w:val="en-US"/>
        </w:rPr>
        <w:t>-0</w:t>
      </w:r>
      <w:r w:rsidR="00EA4DC7">
        <w:rPr>
          <w:b/>
          <w:lang w:val="en-US"/>
        </w:rPr>
        <w:t>0-00-13</w:t>
      </w:r>
      <w:r>
        <w:rPr>
          <w:b/>
          <w:lang w:val="en-US"/>
        </w:rPr>
        <w:t>)</w:t>
      </w:r>
    </w:p>
    <w:p w:rsidR="00C46745" w:rsidRDefault="00C46745" w:rsidP="0011653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6D54BC" w:rsidRDefault="00520E93" w:rsidP="00520E93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091823" cy="2734310"/>
            <wp:effectExtent l="19050" t="0" r="3677" b="0"/>
            <wp:docPr id="93" name="Рисунок 21" descr="D:\ASSY DEVICE FOR SLICE\Kartinki sborki slice\step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SSY DEVICE FOR SLICE\Kartinki sborki slice\step 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56" cy="273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4BC" w:rsidRDefault="006D54BC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520E93" w:rsidRPr="001664E8" w:rsidRDefault="00520E93" w:rsidP="00520E93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3</w:t>
      </w:r>
      <w:r w:rsidR="00576627">
        <w:rPr>
          <w:b/>
          <w:lang w:val="en-US"/>
        </w:rPr>
        <w:t>6</w:t>
      </w:r>
      <w:r w:rsidRPr="006D54BC">
        <w:rPr>
          <w:b/>
          <w:lang w:val="en-US"/>
        </w:rPr>
        <w:t xml:space="preserve"> Slice Assembly</w:t>
      </w:r>
      <w:r w:rsidR="004439CF" w:rsidRPr="004439CF">
        <w:rPr>
          <w:b/>
          <w:lang w:val="en-US"/>
        </w:rPr>
        <w:t xml:space="preserve"> Procedure (continue)</w:t>
      </w:r>
    </w:p>
    <w:p w:rsidR="008201B2" w:rsidRPr="00520E93" w:rsidRDefault="004439CF" w:rsidP="00520E93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lang w:val="en-US"/>
        </w:rPr>
        <w:t>(</w:t>
      </w:r>
      <w:proofErr w:type="gramStart"/>
      <w:r>
        <w:rPr>
          <w:lang w:val="en-US"/>
        </w:rPr>
        <w:t>fiberglass</w:t>
      </w:r>
      <w:proofErr w:type="gramEnd"/>
      <w:r>
        <w:rPr>
          <w:lang w:val="en-US"/>
        </w:rPr>
        <w:t xml:space="preserve"> Support</w:t>
      </w:r>
      <w:r w:rsidR="00520E93" w:rsidRPr="00520E93">
        <w:rPr>
          <w:lang w:val="en-US"/>
        </w:rPr>
        <w:t>, Pin</w:t>
      </w:r>
      <w:r w:rsidR="00520E93">
        <w:rPr>
          <w:lang w:val="en-US"/>
        </w:rPr>
        <w:t>-bolt (</w:t>
      </w:r>
      <w:proofErr w:type="spellStart"/>
      <w:r w:rsidR="00520E93">
        <w:rPr>
          <w:lang w:val="en-US"/>
        </w:rPr>
        <w:t>st</w:t>
      </w:r>
      <w:proofErr w:type="spellEnd"/>
      <w:r w:rsidR="00520E93">
        <w:rPr>
          <w:lang w:val="en-US"/>
        </w:rPr>
        <w:t>. steel)</w:t>
      </w:r>
      <w:r w:rsidR="00520E93" w:rsidRPr="00520E93">
        <w:rPr>
          <w:lang w:val="en-US"/>
        </w:rPr>
        <w:t>, Pin</w:t>
      </w:r>
      <w:r w:rsidR="00520E93">
        <w:rPr>
          <w:lang w:val="en-US"/>
        </w:rPr>
        <w:t>-bolt (fiberglass)</w:t>
      </w:r>
    </w:p>
    <w:p w:rsidR="008201B2" w:rsidRDefault="008201B2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8201B2" w:rsidRDefault="00D92811" w:rsidP="00D963F3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493068" cy="3837868"/>
            <wp:effectExtent l="19050" t="0" r="2982" b="0"/>
            <wp:docPr id="23" name="Рисунок 3" descr="D:\PANDA TECHNOLOGIJA &amp; DOCI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NDA TECHNOLOGIJA &amp; DOCI\1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066" cy="383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1B2" w:rsidRDefault="008201B2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D963F3" w:rsidRDefault="00D963F3" w:rsidP="00D963F3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3</w:t>
      </w:r>
      <w:r>
        <w:rPr>
          <w:b/>
          <w:lang w:val="en-US"/>
        </w:rPr>
        <w:t>7</w:t>
      </w:r>
      <w:r w:rsidRPr="006D54BC">
        <w:rPr>
          <w:b/>
          <w:lang w:val="en-US"/>
        </w:rPr>
        <w:t xml:space="preserve"> Slice Assembly, step 1</w:t>
      </w:r>
      <w:r>
        <w:rPr>
          <w:b/>
          <w:lang w:val="en-US"/>
        </w:rPr>
        <w:t>5</w:t>
      </w:r>
    </w:p>
    <w:p w:rsidR="00520CAB" w:rsidRPr="00C44CD9" w:rsidRDefault="00520CAB" w:rsidP="00520CA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520CAB" w:rsidRDefault="00D92811" w:rsidP="00520CAB">
      <w:pPr>
        <w:pStyle w:val="af5"/>
        <w:numPr>
          <w:ilvl w:val="0"/>
          <w:numId w:val="9"/>
        </w:numPr>
        <w:autoSpaceDE w:val="0"/>
        <w:autoSpaceDN w:val="0"/>
        <w:adjustRightInd w:val="0"/>
        <w:jc w:val="both"/>
        <w:rPr>
          <w:lang w:val="en-US"/>
        </w:rPr>
      </w:pPr>
      <w:r>
        <w:rPr>
          <w:lang w:val="en-US"/>
        </w:rPr>
        <w:t xml:space="preserve">Dismounting of the Technological Brackets </w:t>
      </w:r>
      <w:r w:rsidR="00C40D60" w:rsidRPr="00383FB6">
        <w:rPr>
          <w:lang w:val="en-US"/>
        </w:rPr>
        <w:t xml:space="preserve">by means of </w:t>
      </w:r>
      <w:proofErr w:type="spellStart"/>
      <w:r w:rsidR="00C40D60" w:rsidRPr="00383FB6">
        <w:rPr>
          <w:lang w:val="en-US"/>
        </w:rPr>
        <w:t>Technolocical</w:t>
      </w:r>
      <w:proofErr w:type="spellEnd"/>
      <w:r w:rsidR="00C40D60" w:rsidRPr="00383FB6">
        <w:rPr>
          <w:lang w:val="en-US"/>
        </w:rPr>
        <w:t xml:space="preserve"> Set 9412-00-00-00</w:t>
      </w:r>
      <w:r w:rsidR="00520CAB">
        <w:rPr>
          <w:lang w:val="en-US"/>
        </w:rPr>
        <w:t>;</w:t>
      </w:r>
    </w:p>
    <w:p w:rsidR="00520CAB" w:rsidRDefault="00520CAB" w:rsidP="00D963F3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</w:p>
    <w:p w:rsidR="00312931" w:rsidRDefault="00D92811" w:rsidP="00727B18">
      <w:pPr>
        <w:autoSpaceDE w:val="0"/>
        <w:autoSpaceDN w:val="0"/>
        <w:adjustRightInd w:val="0"/>
        <w:ind w:left="-794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821170" cy="3891722"/>
            <wp:effectExtent l="19050" t="0" r="0" b="0"/>
            <wp:docPr id="75" name="Рисунок 4" descr="D:\PANDA TECHNOLOGIJA &amp; DOCI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ANDA TECHNOLOGIJA &amp; DOCI\1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389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53D" w:rsidRDefault="0011653D" w:rsidP="0011653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3</w:t>
      </w:r>
      <w:r w:rsidR="00520CAB">
        <w:rPr>
          <w:b/>
          <w:lang w:val="en-US"/>
        </w:rPr>
        <w:t>8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974C56" w:rsidRPr="006D54BC">
        <w:rPr>
          <w:b/>
          <w:lang w:val="en-US"/>
        </w:rPr>
        <w:t>Assembly</w:t>
      </w:r>
      <w:r w:rsidRPr="006D54BC">
        <w:rPr>
          <w:b/>
          <w:lang w:val="en-US"/>
        </w:rPr>
        <w:t xml:space="preserve">, step </w:t>
      </w:r>
      <w:r w:rsidR="001E7B3B" w:rsidRPr="006D54BC">
        <w:rPr>
          <w:b/>
          <w:lang w:val="en-US"/>
        </w:rPr>
        <w:t>1</w:t>
      </w:r>
      <w:r w:rsidR="007D7E87" w:rsidRPr="007D7E87">
        <w:rPr>
          <w:b/>
          <w:lang w:val="en-US"/>
        </w:rPr>
        <w:t>5 (continue)</w:t>
      </w:r>
    </w:p>
    <w:p w:rsidR="007D7E87" w:rsidRPr="007D7E87" w:rsidRDefault="007D7E87" w:rsidP="0011653D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</w:p>
    <w:p w:rsidR="00D92811" w:rsidRDefault="00D92811" w:rsidP="00D92811">
      <w:pPr>
        <w:pStyle w:val="af5"/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08895" cy="4215317"/>
            <wp:effectExtent l="19050" t="0" r="0" b="0"/>
            <wp:docPr id="76" name="Рисунок 5" descr="D:\PANDA TECHNOLOGIJA &amp; DOCI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ANDA TECHNOLOGIJA &amp; DOCI\1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062" cy="421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E87" w:rsidRDefault="007D7E87" w:rsidP="007D7E87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>Fig. 3</w:t>
      </w:r>
      <w:r>
        <w:rPr>
          <w:b/>
          <w:lang w:val="en-US"/>
        </w:rPr>
        <w:t>9</w:t>
      </w:r>
      <w:r w:rsidRPr="006D54BC">
        <w:rPr>
          <w:b/>
          <w:lang w:val="en-US"/>
        </w:rPr>
        <w:t xml:space="preserve"> Slice Assembly, step 1</w:t>
      </w:r>
      <w:r>
        <w:rPr>
          <w:b/>
          <w:lang w:val="en-US"/>
        </w:rPr>
        <w:t>6</w:t>
      </w:r>
    </w:p>
    <w:p w:rsidR="007D7E87" w:rsidRDefault="007D7E87" w:rsidP="00D92811">
      <w:pPr>
        <w:pStyle w:val="af5"/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7D7E87" w:rsidRPr="00C44CD9" w:rsidRDefault="007D7E87" w:rsidP="007D7E87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7D7E87" w:rsidRPr="007D7E87" w:rsidRDefault="007D7E87" w:rsidP="007D7E87">
      <w:pPr>
        <w:pStyle w:val="af5"/>
        <w:widowControl w:val="0"/>
        <w:numPr>
          <w:ilvl w:val="0"/>
          <w:numId w:val="10"/>
        </w:numPr>
        <w:autoSpaceDE w:val="0"/>
        <w:autoSpaceDN w:val="0"/>
        <w:adjustRightInd w:val="0"/>
        <w:spacing w:line="239" w:lineRule="auto"/>
        <w:ind w:left="360"/>
        <w:rPr>
          <w:lang w:val="en-US"/>
        </w:rPr>
      </w:pPr>
      <w:r w:rsidRPr="007D7E87">
        <w:rPr>
          <w:lang w:val="en-US"/>
        </w:rPr>
        <w:t>Fix the Slice Assembly with the technological Beam to a Crane with capacity no less than 2 t;</w:t>
      </w:r>
    </w:p>
    <w:p w:rsidR="007D7E87" w:rsidRPr="00777A8E" w:rsidRDefault="007D7E87" w:rsidP="00D92811">
      <w:pPr>
        <w:pStyle w:val="af5"/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lang w:val="en-US"/>
        </w:rPr>
      </w:pPr>
    </w:p>
    <w:p w:rsidR="003B677B" w:rsidRDefault="003B677B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D92811" w:rsidRDefault="00D92811" w:rsidP="00D1482D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45306" cy="3896139"/>
            <wp:effectExtent l="19050" t="0" r="7494" b="0"/>
            <wp:docPr id="77" name="Рисунок 6" descr="D:\PANDA TECHNOLOGIJA &amp; DOCI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ANDA TECHNOLOGIJA &amp; DOCI\1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31" cy="390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E87" w:rsidRDefault="007D7E87" w:rsidP="007D7E87">
      <w:pPr>
        <w:widowControl w:val="0"/>
        <w:autoSpaceDE w:val="0"/>
        <w:autoSpaceDN w:val="0"/>
        <w:adjustRightInd w:val="0"/>
        <w:spacing w:line="239" w:lineRule="auto"/>
        <w:ind w:left="36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40</w:t>
      </w:r>
      <w:r w:rsidRPr="006D54BC">
        <w:rPr>
          <w:b/>
          <w:lang w:val="en-US"/>
        </w:rPr>
        <w:t xml:space="preserve"> Slice Assembly, step 1</w:t>
      </w:r>
      <w:r>
        <w:rPr>
          <w:b/>
          <w:lang w:val="en-US"/>
        </w:rPr>
        <w:t>6</w:t>
      </w:r>
      <w:r w:rsidRPr="007D7E87">
        <w:rPr>
          <w:b/>
          <w:lang w:val="en-US"/>
        </w:rPr>
        <w:t xml:space="preserve"> (continue)</w:t>
      </w:r>
    </w:p>
    <w:p w:rsidR="007D7E87" w:rsidRDefault="007D7E87" w:rsidP="00D1482D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312931" w:rsidRDefault="004D79C4" w:rsidP="00BB501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892341" cy="3924207"/>
            <wp:effectExtent l="19050" t="0" r="0" b="0"/>
            <wp:docPr id="95" name="Рисунок 23" descr="D:\ASSY DEVICE FOR SLICE\Kartinki sborki slice\step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SSY DEVICE FOR SLICE\Kartinki sborki slice\step 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973" cy="393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2B" w:rsidRDefault="00A23B2B" w:rsidP="00BB5011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6D54BC" w:rsidRDefault="0011653D" w:rsidP="006D54BC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C11A5D">
        <w:rPr>
          <w:b/>
          <w:lang w:val="en-US"/>
        </w:rPr>
        <w:t>41</w:t>
      </w:r>
      <w:r w:rsidRPr="006D54BC">
        <w:rPr>
          <w:b/>
          <w:lang w:val="en-US"/>
        </w:rPr>
        <w:t xml:space="preserve"> </w:t>
      </w:r>
      <w:r w:rsidR="002F7520" w:rsidRPr="006D54BC">
        <w:rPr>
          <w:b/>
          <w:lang w:val="en-US"/>
        </w:rPr>
        <w:t>Slice</w:t>
      </w:r>
      <w:r w:rsidRPr="006D54BC">
        <w:rPr>
          <w:b/>
          <w:lang w:val="en-US"/>
        </w:rPr>
        <w:t xml:space="preserve"> </w:t>
      </w:r>
      <w:r w:rsidR="006D54BC" w:rsidRPr="006D54BC">
        <w:rPr>
          <w:b/>
          <w:lang w:val="en-US"/>
        </w:rPr>
        <w:t>final Assembly</w:t>
      </w:r>
      <w:r w:rsidR="006D54BC">
        <w:rPr>
          <w:b/>
          <w:lang w:val="en-US"/>
        </w:rPr>
        <w:t xml:space="preserve"> Procedure</w:t>
      </w:r>
    </w:p>
    <w:p w:rsidR="00700208" w:rsidRPr="00C44CD9" w:rsidRDefault="00700208" w:rsidP="00700208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775050" w:rsidRPr="00525AF4" w:rsidRDefault="00775050" w:rsidP="00775050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525AF4">
        <w:rPr>
          <w:lang w:val="en-US"/>
        </w:rPr>
        <w:t xml:space="preserve">Install </w:t>
      </w:r>
      <w:r>
        <w:rPr>
          <w:lang w:val="en-US"/>
        </w:rPr>
        <w:t xml:space="preserve">Slice on the </w:t>
      </w:r>
      <w:r w:rsidR="00C44CD9">
        <w:rPr>
          <w:lang w:val="en-US"/>
        </w:rPr>
        <w:t>Tool</w:t>
      </w:r>
      <w:r>
        <w:rPr>
          <w:lang w:val="en-US"/>
        </w:rPr>
        <w:t xml:space="preserve"> for final assembly;</w:t>
      </w:r>
    </w:p>
    <w:p w:rsidR="00D07074" w:rsidRDefault="00D07074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D07074" w:rsidRDefault="004D79C4" w:rsidP="00727B1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3768918"/>
            <wp:effectExtent l="19050" t="0" r="0" b="0"/>
            <wp:docPr id="94" name="Рисунок 22" descr="D:\ASSY DEVICE FOR SLICE\Kartinki sborki slice\step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SSY DEVICE FOR SLICE\Kartinki sborki slice\step 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426" cy="377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9C4" w:rsidRDefault="004D79C4" w:rsidP="00E91820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4D79C4" w:rsidRPr="004D79C4" w:rsidRDefault="004D79C4" w:rsidP="004D79C4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520CAB">
        <w:rPr>
          <w:b/>
          <w:lang w:val="en-US"/>
        </w:rPr>
        <w:t>4</w:t>
      </w:r>
      <w:r w:rsidR="00C11A5D">
        <w:rPr>
          <w:b/>
          <w:lang w:val="en-US"/>
        </w:rPr>
        <w:t>2</w:t>
      </w:r>
      <w:r w:rsidRPr="006D54BC">
        <w:rPr>
          <w:b/>
          <w:lang w:val="en-US"/>
        </w:rPr>
        <w:t xml:space="preserve"> Slice final Assembly</w:t>
      </w:r>
      <w:r>
        <w:rPr>
          <w:b/>
          <w:lang w:val="en-US"/>
        </w:rPr>
        <w:t xml:space="preserve"> Procedure</w:t>
      </w:r>
      <w:r w:rsidRPr="004D79C4">
        <w:rPr>
          <w:b/>
          <w:lang w:val="en-US"/>
        </w:rPr>
        <w:t xml:space="preserve"> (</w:t>
      </w:r>
      <w:r>
        <w:rPr>
          <w:b/>
          <w:lang w:val="en-US"/>
        </w:rPr>
        <w:t>continue</w:t>
      </w:r>
      <w:r w:rsidRPr="004D79C4">
        <w:rPr>
          <w:b/>
          <w:lang w:val="en-US"/>
        </w:rPr>
        <w:t>)</w:t>
      </w:r>
    </w:p>
    <w:p w:rsidR="004D79C4" w:rsidRPr="00C44CD9" w:rsidRDefault="004D79C4" w:rsidP="004D79C4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4D79C4" w:rsidRPr="004D79C4" w:rsidRDefault="004D79C4" w:rsidP="004D79C4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4D79C4">
        <w:rPr>
          <w:lang w:val="en-US"/>
        </w:rPr>
        <w:t>Rotate Slice Assembly on to 180 degrees</w:t>
      </w:r>
      <w:r>
        <w:rPr>
          <w:lang w:val="en-US"/>
        </w:rPr>
        <w:t>;</w:t>
      </w:r>
    </w:p>
    <w:p w:rsidR="004D79C4" w:rsidRPr="004D79C4" w:rsidRDefault="004D79C4" w:rsidP="004D79C4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Install monitoring System;</w:t>
      </w:r>
    </w:p>
    <w:p w:rsidR="004D79C4" w:rsidRPr="00525AF4" w:rsidRDefault="004D79C4" w:rsidP="004D79C4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Install thermal insulation Screens</w:t>
      </w:r>
      <w:r w:rsidR="00EE720E">
        <w:rPr>
          <w:lang w:val="en-US"/>
        </w:rPr>
        <w:t>.</w:t>
      </w:r>
    </w:p>
    <w:p w:rsidR="004D79C4" w:rsidRPr="004D79C4" w:rsidRDefault="004D79C4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1D0759" w:rsidRDefault="00727B18" w:rsidP="00F6235A">
      <w:pPr>
        <w:pStyle w:val="af5"/>
        <w:widowControl w:val="0"/>
        <w:overflowPunct w:val="0"/>
        <w:autoSpaceDE w:val="0"/>
        <w:autoSpaceDN w:val="0"/>
        <w:adjustRightInd w:val="0"/>
        <w:spacing w:line="227" w:lineRule="auto"/>
        <w:ind w:right="20"/>
        <w:rPr>
          <w:lang w:val="en-US"/>
        </w:rPr>
      </w:pPr>
      <w:r>
        <w:rPr>
          <w:lang w:val="en-US"/>
        </w:rPr>
        <w:t>C</w:t>
      </w:r>
      <w:r w:rsidR="00ED18DE">
        <w:rPr>
          <w:lang w:val="en-US"/>
        </w:rPr>
        <w:t>ompletel</w:t>
      </w:r>
      <w:r w:rsidR="00ED18DE" w:rsidRPr="00ED18DE">
        <w:rPr>
          <w:lang w:val="en-US"/>
        </w:rPr>
        <w:t xml:space="preserve">y assembled Slices must be installed </w:t>
      </w:r>
      <w:r w:rsidR="00F6235A">
        <w:rPr>
          <w:lang w:val="en-US"/>
        </w:rPr>
        <w:t xml:space="preserve">for Storage </w:t>
      </w:r>
      <w:r w:rsidR="00ED18DE" w:rsidRPr="00ED18DE">
        <w:rPr>
          <w:lang w:val="en-US"/>
        </w:rPr>
        <w:t xml:space="preserve">in a special Room </w:t>
      </w:r>
      <w:r w:rsidR="001D0759">
        <w:rPr>
          <w:lang w:val="en-US"/>
        </w:rPr>
        <w:t xml:space="preserve"> </w:t>
      </w:r>
    </w:p>
    <w:p w:rsidR="00D07074" w:rsidRPr="00ED18DE" w:rsidRDefault="00F6235A" w:rsidP="00F6235A">
      <w:pPr>
        <w:pStyle w:val="af5"/>
        <w:widowControl w:val="0"/>
        <w:overflowPunct w:val="0"/>
        <w:autoSpaceDE w:val="0"/>
        <w:autoSpaceDN w:val="0"/>
        <w:adjustRightInd w:val="0"/>
        <w:spacing w:line="227" w:lineRule="auto"/>
        <w:ind w:right="20"/>
        <w:rPr>
          <w:lang w:val="en-US"/>
        </w:rPr>
      </w:pPr>
      <w:proofErr w:type="gramStart"/>
      <w:r>
        <w:rPr>
          <w:lang w:val="en-US"/>
        </w:rPr>
        <w:t>(10m</w:t>
      </w:r>
      <w:r w:rsidR="001D0759">
        <w:rPr>
          <w:lang w:val="en-US"/>
        </w:rPr>
        <w:t xml:space="preserve"> </w:t>
      </w:r>
      <w:r w:rsidR="00ED18DE">
        <w:rPr>
          <w:lang w:val="en-US"/>
        </w:rPr>
        <w:t>x7m) on a Supports.</w:t>
      </w:r>
      <w:proofErr w:type="gramEnd"/>
    </w:p>
    <w:p w:rsidR="00D07074" w:rsidRDefault="00AD5E03" w:rsidP="00727B18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08540" cy="2782957"/>
            <wp:effectExtent l="19050" t="0" r="0" b="0"/>
            <wp:docPr id="26" name="Рисунок 3" descr="D:\MODULE ASSEMBLY SCENARIO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ODULE ASSEMBLY SCENARIO\4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068" cy="278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70" w:rsidRDefault="005D5970" w:rsidP="005D5970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073E8F">
        <w:rPr>
          <w:b/>
          <w:lang w:val="en-US"/>
        </w:rPr>
        <w:t>4</w:t>
      </w:r>
      <w:r w:rsidR="00C11A5D">
        <w:rPr>
          <w:b/>
          <w:lang w:val="en-US"/>
        </w:rPr>
        <w:t>3</w:t>
      </w:r>
      <w:r w:rsidRPr="006D54BC">
        <w:rPr>
          <w:b/>
          <w:lang w:val="en-US"/>
        </w:rPr>
        <w:t xml:space="preserve"> </w:t>
      </w:r>
      <w:r w:rsidR="00A4092F">
        <w:rPr>
          <w:b/>
          <w:lang w:val="en-US"/>
        </w:rPr>
        <w:t>Support</w:t>
      </w:r>
      <w:r w:rsidR="001D63B4">
        <w:rPr>
          <w:b/>
          <w:lang w:val="en-US"/>
        </w:rPr>
        <w:t>s</w:t>
      </w:r>
      <w:r w:rsidR="00A4092F">
        <w:rPr>
          <w:b/>
          <w:lang w:val="en-US"/>
        </w:rPr>
        <w:t xml:space="preserve"> for Storage of </w:t>
      </w:r>
      <w:r w:rsidRPr="006D54BC">
        <w:rPr>
          <w:b/>
          <w:lang w:val="en-US"/>
        </w:rPr>
        <w:t>Slice</w:t>
      </w:r>
      <w:r w:rsidR="00A4092F">
        <w:rPr>
          <w:b/>
          <w:lang w:val="en-US"/>
        </w:rPr>
        <w:t>s</w:t>
      </w:r>
      <w:r w:rsidRPr="006D54BC">
        <w:rPr>
          <w:b/>
          <w:lang w:val="en-US"/>
        </w:rPr>
        <w:t xml:space="preserve"> Assembly </w:t>
      </w:r>
    </w:p>
    <w:p w:rsidR="00D07074" w:rsidRDefault="00E23856" w:rsidP="00727B18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28922" cy="4287461"/>
            <wp:effectExtent l="19050" t="0" r="0" b="0"/>
            <wp:docPr id="25" name="Рисунок 4" descr="D:\MODULE ASSEMBLY SCENARIO\4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ODULE ASSEMBLY SCENARIO\42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499" cy="4289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3B4" w:rsidRDefault="001D63B4" w:rsidP="00E23856">
      <w:pPr>
        <w:jc w:val="center"/>
        <w:rPr>
          <w:b/>
          <w:lang w:val="en-US"/>
        </w:rPr>
      </w:pPr>
    </w:p>
    <w:p w:rsidR="00E23856" w:rsidRDefault="00E23856" w:rsidP="00E23856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4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 xml:space="preserve">Installation of 1-st </w:t>
      </w:r>
      <w:r w:rsidRPr="006D54BC">
        <w:rPr>
          <w:b/>
          <w:lang w:val="en-US"/>
        </w:rPr>
        <w:t xml:space="preserve">Slice </w:t>
      </w:r>
      <w:r>
        <w:rPr>
          <w:b/>
          <w:lang w:val="en-US"/>
        </w:rPr>
        <w:t>on the Support for Storage</w:t>
      </w:r>
    </w:p>
    <w:p w:rsidR="003C5784" w:rsidRDefault="003C5784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D07074" w:rsidRDefault="00AD5E03" w:rsidP="00727B18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746929" cy="4250569"/>
            <wp:effectExtent l="19050" t="0" r="0" b="0"/>
            <wp:docPr id="31" name="Рисунок 6" descr="D:\MODULE ASSEMBLY SCENARIO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ODULE ASSEMBLY SCENARIO\4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320" cy="425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42F" w:rsidRDefault="008A042F" w:rsidP="00B05120">
      <w:pPr>
        <w:autoSpaceDE w:val="0"/>
        <w:autoSpaceDN w:val="0"/>
        <w:adjustRightInd w:val="0"/>
        <w:ind w:left="709"/>
        <w:jc w:val="center"/>
        <w:rPr>
          <w:b/>
          <w:sz w:val="28"/>
          <w:szCs w:val="28"/>
          <w:lang w:val="en-US"/>
        </w:rPr>
      </w:pPr>
    </w:p>
    <w:p w:rsidR="00A4092F" w:rsidRDefault="00A4092F" w:rsidP="00A4092F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5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 xml:space="preserve">Installation of </w:t>
      </w:r>
      <w:r w:rsidR="00E23856">
        <w:rPr>
          <w:b/>
          <w:lang w:val="en-US"/>
        </w:rPr>
        <w:t>all 4</w:t>
      </w:r>
      <w:r w:rsidR="00592D47">
        <w:rPr>
          <w:b/>
          <w:lang w:val="en-US"/>
        </w:rPr>
        <w:t xml:space="preserve"> </w:t>
      </w:r>
      <w:r w:rsidRPr="006D54BC">
        <w:rPr>
          <w:b/>
          <w:lang w:val="en-US"/>
        </w:rPr>
        <w:t>Slice</w:t>
      </w:r>
      <w:r w:rsidR="00E23856">
        <w:rPr>
          <w:b/>
          <w:lang w:val="en-US"/>
        </w:rPr>
        <w:t>s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>on the Support for Storage</w:t>
      </w:r>
    </w:p>
    <w:p w:rsidR="008A042F" w:rsidRDefault="008A042F" w:rsidP="00B05120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6775D1" w:rsidRDefault="0082188C" w:rsidP="00D73D02">
      <w:pPr>
        <w:autoSpaceDE w:val="0"/>
        <w:autoSpaceDN w:val="0"/>
        <w:adjustRightInd w:val="0"/>
        <w:jc w:val="both"/>
        <w:rPr>
          <w:b/>
          <w:sz w:val="28"/>
          <w:szCs w:val="28"/>
          <w:lang w:val="en-US"/>
        </w:rPr>
      </w:pPr>
      <w:r w:rsidRPr="0082188C">
        <w:rPr>
          <w:noProof/>
          <w:sz w:val="28"/>
          <w:szCs w:val="28"/>
        </w:rPr>
        <w:drawing>
          <wp:inline distT="0" distB="0" distL="0" distR="0">
            <wp:extent cx="6573619" cy="4019550"/>
            <wp:effectExtent l="19050" t="0" r="0" b="0"/>
            <wp:docPr id="17" name="Рисунок 3" descr="D:\MODULE ASSEMBLY SCENARIO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ODULE ASSEMBLY SCENARIO\4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81" cy="4018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856" w:rsidRPr="00E23856" w:rsidRDefault="00E23856" w:rsidP="0082188C">
      <w:pPr>
        <w:autoSpaceDE w:val="0"/>
        <w:autoSpaceDN w:val="0"/>
        <w:adjustRightInd w:val="0"/>
        <w:jc w:val="both"/>
        <w:rPr>
          <w:b/>
          <w:sz w:val="28"/>
          <w:szCs w:val="28"/>
          <w:lang w:val="en-US"/>
        </w:rPr>
      </w:pPr>
    </w:p>
    <w:p w:rsidR="0082188C" w:rsidRDefault="0082188C" w:rsidP="0082188C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6</w:t>
      </w:r>
      <w:r w:rsidRPr="006D54BC">
        <w:rPr>
          <w:b/>
          <w:lang w:val="en-US"/>
        </w:rPr>
        <w:t xml:space="preserve"> </w:t>
      </w:r>
      <w:r w:rsidR="00755210">
        <w:rPr>
          <w:b/>
          <w:lang w:val="en-US"/>
        </w:rPr>
        <w:t>Work Space for the Storage of completely Set of 16</w:t>
      </w:r>
      <w:r>
        <w:rPr>
          <w:b/>
          <w:lang w:val="en-US"/>
        </w:rPr>
        <w:t xml:space="preserve"> </w:t>
      </w:r>
      <w:r w:rsidR="00755210">
        <w:rPr>
          <w:b/>
          <w:lang w:val="en-US"/>
        </w:rPr>
        <w:t>Slices</w:t>
      </w:r>
    </w:p>
    <w:p w:rsidR="0082188C" w:rsidRPr="0082188C" w:rsidRDefault="0082188C" w:rsidP="0082188C">
      <w:pPr>
        <w:autoSpaceDE w:val="0"/>
        <w:autoSpaceDN w:val="0"/>
        <w:adjustRightInd w:val="0"/>
        <w:jc w:val="both"/>
        <w:rPr>
          <w:b/>
          <w:sz w:val="28"/>
          <w:szCs w:val="28"/>
          <w:lang w:val="en-US"/>
        </w:rPr>
      </w:pPr>
    </w:p>
    <w:p w:rsidR="00CD21C8" w:rsidRDefault="00CD21C8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727B18" w:rsidRDefault="00727B18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E3497A" w:rsidRDefault="00E3497A" w:rsidP="00E3497A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141A14" w:rsidRDefault="00725E6A" w:rsidP="009D4566">
      <w:pPr>
        <w:jc w:val="center"/>
        <w:rPr>
          <w:b/>
          <w:sz w:val="32"/>
          <w:szCs w:val="32"/>
          <w:lang w:val="en-US"/>
        </w:rPr>
      </w:pPr>
      <w:r>
        <w:rPr>
          <w:b/>
          <w:sz w:val="32"/>
          <w:szCs w:val="32"/>
          <w:lang w:val="en-US"/>
        </w:rPr>
        <w:lastRenderedPageBreak/>
        <w:t xml:space="preserve">II. </w:t>
      </w:r>
      <w:r w:rsidR="00E3497A" w:rsidRPr="007B0195">
        <w:rPr>
          <w:b/>
          <w:sz w:val="32"/>
          <w:szCs w:val="32"/>
          <w:lang w:val="en-US"/>
        </w:rPr>
        <w:t>BARREL ASSEMBLY</w:t>
      </w:r>
      <w:r w:rsidR="00141A14">
        <w:rPr>
          <w:b/>
          <w:sz w:val="32"/>
          <w:szCs w:val="32"/>
          <w:lang w:val="en-US"/>
        </w:rPr>
        <w:t xml:space="preserve"> STEP BY STEP PROCEDURE</w:t>
      </w:r>
    </w:p>
    <w:p w:rsidR="009E3944" w:rsidRPr="00593178" w:rsidRDefault="009E3944" w:rsidP="00707BAB">
      <w:pPr>
        <w:pStyle w:val="af5"/>
        <w:numPr>
          <w:ilvl w:val="0"/>
          <w:numId w:val="20"/>
        </w:numPr>
        <w:jc w:val="center"/>
        <w:rPr>
          <w:sz w:val="32"/>
          <w:szCs w:val="32"/>
          <w:lang w:val="en-US"/>
        </w:rPr>
      </w:pPr>
      <w:r w:rsidRPr="00593178">
        <w:rPr>
          <w:lang w:val="en-US"/>
        </w:rPr>
        <w:t>TECHNOLOGICAL DEVICE ASSEMBLY</w:t>
      </w:r>
    </w:p>
    <w:p w:rsidR="00141A14" w:rsidRDefault="00141A14" w:rsidP="009D4566">
      <w:pPr>
        <w:jc w:val="center"/>
        <w:rPr>
          <w:b/>
          <w:sz w:val="32"/>
          <w:szCs w:val="32"/>
          <w:lang w:val="en-US"/>
        </w:rPr>
      </w:pPr>
    </w:p>
    <w:p w:rsidR="00141A14" w:rsidRDefault="00141A14" w:rsidP="009D4566">
      <w:pPr>
        <w:jc w:val="center"/>
        <w:rPr>
          <w:b/>
          <w:sz w:val="32"/>
          <w:szCs w:val="32"/>
          <w:lang w:val="en-US"/>
        </w:rPr>
      </w:pPr>
    </w:p>
    <w:p w:rsidR="00521C2A" w:rsidRDefault="00190A2C" w:rsidP="005F4B19">
      <w:pPr>
        <w:jc w:val="center"/>
        <w:rPr>
          <w:b/>
          <w:lang w:val="en-US"/>
        </w:rPr>
      </w:pPr>
      <w:r>
        <w:rPr>
          <w:b/>
          <w:sz w:val="32"/>
          <w:szCs w:val="32"/>
          <w:lang w:val="en-US"/>
        </w:rPr>
        <w:br/>
      </w:r>
      <w:r w:rsidR="00141A14">
        <w:rPr>
          <w:b/>
          <w:noProof/>
          <w:sz w:val="32"/>
          <w:szCs w:val="32"/>
        </w:rPr>
        <w:drawing>
          <wp:inline distT="0" distB="0" distL="0" distR="0">
            <wp:extent cx="6918960" cy="5626625"/>
            <wp:effectExtent l="19050" t="0" r="0" b="0"/>
            <wp:docPr id="54" name="Рисунок 3" descr="D:\PANDA\assy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NDA\assy 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890" cy="5633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66" w:rsidRDefault="009D4566" w:rsidP="00052451">
      <w:pPr>
        <w:ind w:left="-680"/>
        <w:jc w:val="center"/>
        <w:rPr>
          <w:b/>
          <w:lang w:val="en-US"/>
        </w:rPr>
      </w:pPr>
      <w:r>
        <w:rPr>
          <w:b/>
          <w:sz w:val="32"/>
          <w:szCs w:val="32"/>
          <w:lang w:val="en-US"/>
        </w:rPr>
        <w:br/>
      </w: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7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 xml:space="preserve">Magnet and Cryostat General View </w:t>
      </w:r>
    </w:p>
    <w:p w:rsidR="00600EBA" w:rsidRPr="007B0195" w:rsidRDefault="00600EBA" w:rsidP="00E3497A">
      <w:pPr>
        <w:autoSpaceDE w:val="0"/>
        <w:autoSpaceDN w:val="0"/>
        <w:adjustRightInd w:val="0"/>
        <w:jc w:val="center"/>
        <w:rPr>
          <w:b/>
          <w:sz w:val="32"/>
          <w:szCs w:val="32"/>
          <w:lang w:val="en-US"/>
        </w:rPr>
      </w:pPr>
    </w:p>
    <w:p w:rsidR="00600EBA" w:rsidRDefault="00600EBA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AF43F6" w:rsidRDefault="00383FB6" w:rsidP="00D73D02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821170" cy="5061632"/>
            <wp:effectExtent l="19050" t="0" r="0" b="0"/>
            <wp:docPr id="56" name="Рисунок 3" descr="D:\PANDA\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NDA\0-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506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3BE" w:rsidRDefault="001B33BE" w:rsidP="00052451">
      <w:pPr>
        <w:autoSpaceDE w:val="0"/>
        <w:autoSpaceDN w:val="0"/>
        <w:adjustRightInd w:val="0"/>
        <w:ind w:left="-567"/>
        <w:jc w:val="center"/>
        <w:rPr>
          <w:b/>
          <w:sz w:val="28"/>
          <w:szCs w:val="28"/>
          <w:lang w:val="en-US"/>
        </w:rPr>
      </w:pPr>
    </w:p>
    <w:p w:rsidR="001B33BE" w:rsidRDefault="001B33BE" w:rsidP="001B33BE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8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>Technological Device</w:t>
      </w:r>
      <w:r w:rsidRPr="006D54BC">
        <w:rPr>
          <w:b/>
          <w:lang w:val="en-US"/>
        </w:rPr>
        <w:t xml:space="preserve"> Assembly</w:t>
      </w:r>
      <w:r>
        <w:rPr>
          <w:b/>
          <w:lang w:val="en-US"/>
        </w:rPr>
        <w:t xml:space="preserve"> </w:t>
      </w:r>
    </w:p>
    <w:p w:rsidR="00F5056B" w:rsidRDefault="00F5056B" w:rsidP="00F505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5056B" w:rsidRPr="00861DEA" w:rsidRDefault="004F3F33" w:rsidP="00F5056B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Mounting of Support Platforms</w:t>
      </w:r>
      <w:r w:rsidR="00F5056B" w:rsidRPr="00861DEA">
        <w:rPr>
          <w:lang w:val="en-US"/>
        </w:rPr>
        <w:t xml:space="preserve"> on a </w:t>
      </w:r>
      <w:r w:rsidR="00F5056B">
        <w:rPr>
          <w:lang w:val="en-US"/>
        </w:rPr>
        <w:t>Floor</w:t>
      </w:r>
      <w:r w:rsidR="00F5056B" w:rsidRPr="00861DEA">
        <w:rPr>
          <w:lang w:val="en-US"/>
        </w:rPr>
        <w:t>;</w:t>
      </w:r>
    </w:p>
    <w:p w:rsidR="00F5056B" w:rsidRPr="00F5056B" w:rsidRDefault="00F5056B" w:rsidP="00F5056B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6D54BC">
        <w:rPr>
          <w:lang w:val="en-US"/>
        </w:rPr>
        <w:t>Mounting</w:t>
      </w:r>
      <w:r w:rsidRPr="00525AF4">
        <w:rPr>
          <w:lang w:val="en-US"/>
        </w:rPr>
        <w:t xml:space="preserve"> </w:t>
      </w:r>
      <w:r>
        <w:rPr>
          <w:lang w:val="en-US"/>
        </w:rPr>
        <w:t>of special transport C</w:t>
      </w:r>
      <w:r w:rsidRPr="00FD0A72">
        <w:rPr>
          <w:lang w:val="en-US"/>
        </w:rPr>
        <w:t>arriages</w:t>
      </w:r>
      <w:r>
        <w:rPr>
          <w:lang w:val="en-US"/>
        </w:rPr>
        <w:t xml:space="preserve"> to the Supports;</w:t>
      </w:r>
    </w:p>
    <w:p w:rsidR="00F5056B" w:rsidRPr="00911C4D" w:rsidRDefault="00F5056B" w:rsidP="00F5056B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861DEA">
        <w:rPr>
          <w:lang w:val="en-US"/>
        </w:rPr>
        <w:t>Mounting of additional Support</w:t>
      </w:r>
      <w:r>
        <w:rPr>
          <w:lang w:val="en-US"/>
        </w:rPr>
        <w:t>s</w:t>
      </w:r>
      <w:r w:rsidRPr="00861DEA">
        <w:rPr>
          <w:lang w:val="en-US"/>
        </w:rPr>
        <w:t xml:space="preserve"> on a Platform.</w:t>
      </w:r>
    </w:p>
    <w:p w:rsidR="00911C4D" w:rsidRPr="00911C4D" w:rsidRDefault="00911C4D" w:rsidP="00911C4D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911C4D" w:rsidRDefault="00911C4D" w:rsidP="00911C4D">
      <w:pPr>
        <w:autoSpaceDE w:val="0"/>
        <w:autoSpaceDN w:val="0"/>
        <w:adjustRightInd w:val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00425" cy="2565233"/>
            <wp:effectExtent l="19050" t="0" r="9525" b="0"/>
            <wp:docPr id="27" name="Рисунок 3" descr="D:\PANDA\assy 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NDA\assy 1-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94" cy="256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4D" w:rsidRDefault="00911C4D" w:rsidP="00911C4D">
      <w:pPr>
        <w:autoSpaceDE w:val="0"/>
        <w:autoSpaceDN w:val="0"/>
        <w:adjustRightInd w:val="0"/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>
        <w:rPr>
          <w:b/>
          <w:lang w:val="en-US"/>
        </w:rPr>
        <w:t>4</w:t>
      </w:r>
      <w:r w:rsidR="00C11A5D">
        <w:rPr>
          <w:b/>
          <w:lang w:val="en-US"/>
        </w:rPr>
        <w:t>9</w:t>
      </w:r>
      <w:r w:rsidRPr="006D54BC">
        <w:rPr>
          <w:b/>
          <w:lang w:val="en-US"/>
        </w:rPr>
        <w:t xml:space="preserve"> </w:t>
      </w:r>
      <w:r w:rsidR="00CA6A7D" w:rsidRPr="00CA6A7D">
        <w:rPr>
          <w:b/>
          <w:lang w:val="en-US"/>
        </w:rPr>
        <w:t>Transport Carriage</w:t>
      </w:r>
    </w:p>
    <w:p w:rsidR="00067257" w:rsidRDefault="00067257" w:rsidP="00911C4D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67257" w:rsidRDefault="00067257" w:rsidP="00911C4D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67257" w:rsidRDefault="00067257" w:rsidP="00911C4D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67257" w:rsidRPr="00911C4D" w:rsidRDefault="00067257" w:rsidP="00911C4D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B54196" w:rsidRDefault="00383FB6" w:rsidP="00067257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132320" cy="4932119"/>
            <wp:effectExtent l="19050" t="0" r="0" b="0"/>
            <wp:docPr id="78" name="Рисунок 4" descr="D:\PANDA\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ANDA\0-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851" cy="493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C2A" w:rsidRDefault="00521C2A" w:rsidP="00052451">
      <w:pPr>
        <w:autoSpaceDE w:val="0"/>
        <w:autoSpaceDN w:val="0"/>
        <w:adjustRightInd w:val="0"/>
        <w:ind w:left="-510"/>
        <w:jc w:val="center"/>
        <w:rPr>
          <w:b/>
          <w:sz w:val="28"/>
          <w:szCs w:val="28"/>
          <w:lang w:val="en-US"/>
        </w:rPr>
      </w:pPr>
    </w:p>
    <w:p w:rsidR="00600EBA" w:rsidRDefault="00600EBA" w:rsidP="00600EBA">
      <w:pPr>
        <w:jc w:val="center"/>
        <w:rPr>
          <w:b/>
          <w:lang w:val="en-US"/>
        </w:rPr>
      </w:pPr>
      <w:r w:rsidRPr="006D54BC">
        <w:rPr>
          <w:b/>
          <w:lang w:val="en-US"/>
        </w:rPr>
        <w:t xml:space="preserve">Fig. </w:t>
      </w:r>
      <w:r w:rsidR="00C11A5D">
        <w:rPr>
          <w:b/>
          <w:lang w:val="en-US"/>
        </w:rPr>
        <w:t>50</w:t>
      </w:r>
      <w:r w:rsidRPr="006D54BC">
        <w:rPr>
          <w:b/>
          <w:lang w:val="en-US"/>
        </w:rPr>
        <w:t xml:space="preserve"> </w:t>
      </w:r>
      <w:r>
        <w:rPr>
          <w:b/>
          <w:lang w:val="en-US"/>
        </w:rPr>
        <w:t>Technological Device</w:t>
      </w:r>
      <w:r w:rsidRPr="006D54BC">
        <w:rPr>
          <w:b/>
          <w:lang w:val="en-US"/>
        </w:rPr>
        <w:t xml:space="preserve"> Assembly</w:t>
      </w:r>
      <w:r>
        <w:rPr>
          <w:b/>
          <w:lang w:val="en-US"/>
        </w:rPr>
        <w:t xml:space="preserve"> </w:t>
      </w:r>
      <w:r w:rsidR="00F5056B">
        <w:rPr>
          <w:b/>
          <w:lang w:val="en-US"/>
        </w:rPr>
        <w:t>(continue)</w:t>
      </w:r>
    </w:p>
    <w:p w:rsidR="007B0195" w:rsidRDefault="007B0195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67257" w:rsidRPr="005061E1" w:rsidRDefault="00067257" w:rsidP="00F5056B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D72E79" w:rsidRDefault="005061E1" w:rsidP="00067257">
      <w:pPr>
        <w:pStyle w:val="af5"/>
        <w:autoSpaceDE w:val="0"/>
        <w:autoSpaceDN w:val="0"/>
        <w:adjustRightInd w:val="0"/>
        <w:ind w:left="0"/>
        <w:jc w:val="center"/>
        <w:rPr>
          <w:b/>
          <w:lang w:val="en-US"/>
        </w:rPr>
      </w:pPr>
      <w:r w:rsidRPr="00861DEA">
        <w:rPr>
          <w:lang w:val="en-US"/>
        </w:rPr>
        <w:br/>
      </w:r>
      <w:r w:rsidR="003C358B">
        <w:rPr>
          <w:b/>
          <w:noProof/>
        </w:rPr>
        <w:drawing>
          <wp:inline distT="0" distB="0" distL="0" distR="0">
            <wp:extent cx="7003542" cy="4868233"/>
            <wp:effectExtent l="19050" t="0" r="6858" b="0"/>
            <wp:docPr id="80" name="Рисунок 6" descr="D:\PANDA\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ANDA\0-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341" cy="487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1E1" w:rsidRPr="00861DEA" w:rsidRDefault="005061E1" w:rsidP="00D64CCC">
      <w:pPr>
        <w:pStyle w:val="af5"/>
        <w:autoSpaceDE w:val="0"/>
        <w:autoSpaceDN w:val="0"/>
        <w:adjustRightInd w:val="0"/>
        <w:ind w:left="-624"/>
        <w:jc w:val="center"/>
        <w:rPr>
          <w:b/>
          <w:lang w:val="en-US"/>
        </w:rPr>
      </w:pPr>
      <w:r w:rsidRPr="00861DEA">
        <w:rPr>
          <w:lang w:val="en-US"/>
        </w:rPr>
        <w:br/>
      </w:r>
      <w:r w:rsidRPr="00861DEA">
        <w:rPr>
          <w:b/>
          <w:lang w:val="en-US"/>
        </w:rPr>
        <w:t xml:space="preserve">Fig. </w:t>
      </w:r>
      <w:r w:rsidR="007D7E87">
        <w:rPr>
          <w:b/>
          <w:lang w:val="en-US"/>
        </w:rPr>
        <w:t>5</w:t>
      </w:r>
      <w:r w:rsidR="00C11A5D">
        <w:rPr>
          <w:b/>
          <w:lang w:val="en-US"/>
        </w:rPr>
        <w:t>1</w:t>
      </w:r>
      <w:r w:rsidRPr="00861DEA">
        <w:rPr>
          <w:b/>
          <w:lang w:val="en-US"/>
        </w:rPr>
        <w:t xml:space="preserve"> Technological Device Assembly (continue)</w:t>
      </w:r>
    </w:p>
    <w:p w:rsidR="005061E1" w:rsidRDefault="005061E1" w:rsidP="005061E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D0A72" w:rsidRPr="005061E1" w:rsidRDefault="001D63B4" w:rsidP="00FD0A72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Put down</w:t>
      </w:r>
      <w:r w:rsidR="00FD0A72" w:rsidRPr="00525AF4">
        <w:rPr>
          <w:lang w:val="en-US"/>
        </w:rPr>
        <w:t xml:space="preserve"> </w:t>
      </w:r>
      <w:r w:rsidR="00FD0A72">
        <w:rPr>
          <w:lang w:val="en-US"/>
        </w:rPr>
        <w:t xml:space="preserve">special Beam </w:t>
      </w:r>
      <w:r>
        <w:rPr>
          <w:lang w:val="en-US"/>
        </w:rPr>
        <w:t>on</w:t>
      </w:r>
      <w:r w:rsidR="00FD0A72">
        <w:rPr>
          <w:lang w:val="en-US"/>
        </w:rPr>
        <w:t xml:space="preserve"> the Supports</w:t>
      </w:r>
      <w:r w:rsidR="0021327A">
        <w:rPr>
          <w:lang w:val="en-US"/>
        </w:rPr>
        <w:t xml:space="preserve"> and transport Carria</w:t>
      </w:r>
      <w:r w:rsidR="001B33BE">
        <w:rPr>
          <w:lang w:val="en-US"/>
        </w:rPr>
        <w:t>ge</w:t>
      </w:r>
      <w:r w:rsidR="00FD0A72">
        <w:rPr>
          <w:lang w:val="en-US"/>
        </w:rPr>
        <w:t>;</w:t>
      </w:r>
    </w:p>
    <w:p w:rsidR="005061E1" w:rsidRDefault="00EA6A49" w:rsidP="00D73D02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  <w:r>
        <w:rPr>
          <w:b/>
          <w:noProof/>
        </w:rPr>
        <w:lastRenderedPageBreak/>
        <w:drawing>
          <wp:inline distT="0" distB="0" distL="0" distR="0">
            <wp:extent cx="6991350" cy="5758334"/>
            <wp:effectExtent l="19050" t="0" r="0" b="0"/>
            <wp:docPr id="82" name="Рисунок 7" descr="D:\PANDA\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ANDA\0-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871" cy="575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C4C" w:rsidRPr="00906343" w:rsidRDefault="008A5C4C" w:rsidP="00D72E79">
      <w:pPr>
        <w:pStyle w:val="af5"/>
        <w:autoSpaceDE w:val="0"/>
        <w:autoSpaceDN w:val="0"/>
        <w:adjustRightInd w:val="0"/>
        <w:ind w:left="-340"/>
        <w:rPr>
          <w:b/>
        </w:rPr>
      </w:pPr>
    </w:p>
    <w:p w:rsidR="00D72E79" w:rsidRDefault="00D72E79" w:rsidP="00946F25">
      <w:pPr>
        <w:pStyle w:val="af5"/>
        <w:autoSpaceDE w:val="0"/>
        <w:autoSpaceDN w:val="0"/>
        <w:adjustRightInd w:val="0"/>
        <w:ind w:left="-34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520CAB">
        <w:rPr>
          <w:b/>
          <w:lang w:val="en-US"/>
        </w:rPr>
        <w:t>5</w:t>
      </w:r>
      <w:r w:rsidR="00C11A5D">
        <w:rPr>
          <w:b/>
          <w:lang w:val="en-US"/>
        </w:rPr>
        <w:t>2</w:t>
      </w:r>
      <w:r w:rsidRPr="00861DEA">
        <w:rPr>
          <w:b/>
          <w:lang w:val="en-US"/>
        </w:rPr>
        <w:t xml:space="preserve"> Technological Device Assembly (continue)</w:t>
      </w:r>
    </w:p>
    <w:p w:rsidR="00946F25" w:rsidRDefault="00946F25" w:rsidP="00946F25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70179" w:rsidRPr="00946F25" w:rsidRDefault="00D70179" w:rsidP="00D7017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>2 special Flanges</w:t>
      </w:r>
      <w:r w:rsidRPr="005061E1">
        <w:rPr>
          <w:lang w:val="en-US"/>
        </w:rPr>
        <w:t xml:space="preserve"> on the Device;</w:t>
      </w:r>
    </w:p>
    <w:p w:rsidR="00946F25" w:rsidRPr="00067257" w:rsidRDefault="00946F25" w:rsidP="00946F25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6D54BC">
        <w:rPr>
          <w:lang w:val="en-US"/>
        </w:rPr>
        <w:t>Mounting</w:t>
      </w:r>
      <w:r w:rsidRPr="00525AF4">
        <w:rPr>
          <w:lang w:val="en-US"/>
        </w:rPr>
        <w:t xml:space="preserve"> </w:t>
      </w:r>
      <w:r>
        <w:rPr>
          <w:lang w:val="en-US"/>
        </w:rPr>
        <w:t>of the Upstream Ring on the Beam;</w:t>
      </w: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067257" w:rsidRPr="00067257" w:rsidRDefault="00067257" w:rsidP="00067257">
      <w:pPr>
        <w:autoSpaceDE w:val="0"/>
        <w:autoSpaceDN w:val="0"/>
        <w:adjustRightInd w:val="0"/>
        <w:rPr>
          <w:b/>
          <w:lang w:val="en-US"/>
        </w:rPr>
      </w:pPr>
    </w:p>
    <w:p w:rsidR="00946F25" w:rsidRDefault="00EA6A49" w:rsidP="00D73D02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20234" cy="5699760"/>
            <wp:effectExtent l="19050" t="0" r="0" b="0"/>
            <wp:docPr id="83" name="Рисунок 8" descr="D:\PANDA\0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ANDA\0-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749" cy="570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C4C" w:rsidRDefault="008A5C4C" w:rsidP="008A5C4C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8A5C4C" w:rsidRDefault="008A5C4C" w:rsidP="008A5C4C">
      <w:pPr>
        <w:pStyle w:val="af5"/>
        <w:autoSpaceDE w:val="0"/>
        <w:autoSpaceDN w:val="0"/>
        <w:adjustRightInd w:val="0"/>
        <w:ind w:left="-34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073E8F">
        <w:rPr>
          <w:b/>
          <w:lang w:val="en-US"/>
        </w:rPr>
        <w:t>5</w:t>
      </w:r>
      <w:r w:rsidR="00C11A5D">
        <w:rPr>
          <w:b/>
          <w:lang w:val="en-US"/>
        </w:rPr>
        <w:t>3</w:t>
      </w:r>
      <w:r w:rsidRPr="00861DEA">
        <w:rPr>
          <w:b/>
          <w:lang w:val="en-US"/>
        </w:rPr>
        <w:t xml:space="preserve"> Technological Device Assembly (continue)</w:t>
      </w:r>
    </w:p>
    <w:p w:rsidR="008A5C4C" w:rsidRDefault="008A5C4C" w:rsidP="008A5C4C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70179" w:rsidRPr="00906343" w:rsidRDefault="00D70179" w:rsidP="00D7017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>2 special Flanges</w:t>
      </w:r>
      <w:r w:rsidRPr="005061E1">
        <w:rPr>
          <w:lang w:val="en-US"/>
        </w:rPr>
        <w:t xml:space="preserve"> on the Device;</w:t>
      </w:r>
    </w:p>
    <w:p w:rsidR="008A5C4C" w:rsidRPr="007B0195" w:rsidRDefault="008A5C4C" w:rsidP="008A5C4C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6D54BC">
        <w:rPr>
          <w:lang w:val="en-US"/>
        </w:rPr>
        <w:t>Mounting</w:t>
      </w:r>
      <w:r w:rsidRPr="00525AF4">
        <w:rPr>
          <w:lang w:val="en-US"/>
        </w:rPr>
        <w:t xml:space="preserve"> </w:t>
      </w:r>
      <w:r>
        <w:rPr>
          <w:lang w:val="en-US"/>
        </w:rPr>
        <w:t>of the Downstream Ring on the Beam;</w:t>
      </w:r>
    </w:p>
    <w:p w:rsidR="00906343" w:rsidRDefault="00906343" w:rsidP="00D77544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410C6B" w:rsidRPr="00410C6B" w:rsidRDefault="00410C6B" w:rsidP="00D77544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906343" w:rsidRDefault="006B0B70" w:rsidP="00D73D02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  <w:r>
        <w:rPr>
          <w:b/>
          <w:noProof/>
        </w:rPr>
        <w:lastRenderedPageBreak/>
        <w:drawing>
          <wp:inline distT="0" distB="0" distL="0" distR="0">
            <wp:extent cx="6967615" cy="4834128"/>
            <wp:effectExtent l="19050" t="0" r="4685" b="0"/>
            <wp:docPr id="85" name="Рисунок 9" descr="D:\PANDA\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ANDA\0-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604" cy="483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C6B" w:rsidRDefault="00410C6B" w:rsidP="00D77544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410C6B" w:rsidRDefault="00410C6B" w:rsidP="00410C6B">
      <w:pPr>
        <w:pStyle w:val="af5"/>
        <w:autoSpaceDE w:val="0"/>
        <w:autoSpaceDN w:val="0"/>
        <w:adjustRightInd w:val="0"/>
        <w:ind w:left="-34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911C4D">
        <w:rPr>
          <w:b/>
          <w:lang w:val="en-US"/>
        </w:rPr>
        <w:t>5</w:t>
      </w:r>
      <w:r w:rsidR="00C11A5D">
        <w:rPr>
          <w:b/>
          <w:lang w:val="en-US"/>
        </w:rPr>
        <w:t>4</w:t>
      </w:r>
      <w:r w:rsidRPr="00861DEA">
        <w:rPr>
          <w:b/>
          <w:lang w:val="en-US"/>
        </w:rPr>
        <w:t xml:space="preserve"> Technological Device Assembly (continue)</w:t>
      </w:r>
    </w:p>
    <w:p w:rsidR="00410C6B" w:rsidRDefault="00410C6B" w:rsidP="00410C6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CA6A7D" w:rsidRPr="00D70179" w:rsidRDefault="00CA6A7D" w:rsidP="00CA6A7D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Move of the Beam inside of the Cryostat;</w:t>
      </w:r>
    </w:p>
    <w:p w:rsidR="00D70179" w:rsidRPr="007B0195" w:rsidRDefault="00D70179" w:rsidP="00D70179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410C6B" w:rsidRPr="00410C6B" w:rsidRDefault="00410C6B" w:rsidP="00D77544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906343" w:rsidRPr="00410C6B" w:rsidRDefault="00906343" w:rsidP="00906343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8A5C4C" w:rsidRPr="005061E1" w:rsidRDefault="008A5C4C" w:rsidP="008A5C4C">
      <w:pPr>
        <w:pStyle w:val="af5"/>
        <w:autoSpaceDE w:val="0"/>
        <w:autoSpaceDN w:val="0"/>
        <w:adjustRightInd w:val="0"/>
        <w:ind w:left="-454"/>
        <w:rPr>
          <w:b/>
          <w:lang w:val="en-US"/>
        </w:rPr>
      </w:pPr>
    </w:p>
    <w:p w:rsidR="00946F25" w:rsidRPr="006D54BC" w:rsidRDefault="00946F25" w:rsidP="00D72E79">
      <w:pPr>
        <w:pStyle w:val="af5"/>
        <w:autoSpaceDE w:val="0"/>
        <w:autoSpaceDN w:val="0"/>
        <w:adjustRightInd w:val="0"/>
        <w:ind w:left="-340"/>
        <w:rPr>
          <w:b/>
          <w:lang w:val="en-US"/>
        </w:rPr>
      </w:pPr>
    </w:p>
    <w:p w:rsidR="00600EBA" w:rsidRDefault="006B0B70" w:rsidP="00D73D02">
      <w:pPr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369558" cy="4310308"/>
            <wp:effectExtent l="19050" t="0" r="0" b="0"/>
            <wp:docPr id="86" name="Рисунок 10" descr="D:\PANDA\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ANDA\0-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75" cy="431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3F6" w:rsidRDefault="00AF43F6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AF43F6" w:rsidRDefault="00A97F47" w:rsidP="00A97F47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F728CE" w:rsidRPr="0019725D">
        <w:rPr>
          <w:b/>
          <w:lang w:val="en-US"/>
        </w:rPr>
        <w:t>5</w:t>
      </w:r>
      <w:r w:rsidR="00C11A5D">
        <w:rPr>
          <w:b/>
          <w:lang w:val="en-US"/>
        </w:rPr>
        <w:t>5</w:t>
      </w:r>
      <w:r w:rsidRPr="00861DEA">
        <w:rPr>
          <w:b/>
          <w:lang w:val="en-US"/>
        </w:rPr>
        <w:t xml:space="preserve"> Technological Device Assembly (continue)</w:t>
      </w:r>
    </w:p>
    <w:p w:rsidR="00D64CCC" w:rsidRDefault="00BE685E" w:rsidP="00BE685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70179" w:rsidRPr="00D70179" w:rsidRDefault="00D70179" w:rsidP="00D7017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Fix 2 Flanges with </w:t>
      </w:r>
      <w:r w:rsidRPr="00906343">
        <w:rPr>
          <w:lang w:val="en-US"/>
        </w:rPr>
        <w:t>4</w:t>
      </w:r>
      <w:r>
        <w:rPr>
          <w:lang w:val="en-US"/>
        </w:rPr>
        <w:t xml:space="preserve"> rectangular Tubes</w:t>
      </w:r>
      <w:r w:rsidRPr="005061E1">
        <w:rPr>
          <w:lang w:val="en-US"/>
        </w:rPr>
        <w:t>;</w:t>
      </w:r>
    </w:p>
    <w:p w:rsidR="00D70179" w:rsidRPr="00906343" w:rsidRDefault="00D70179" w:rsidP="00D7017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>special Tube between of Upstream and Downstream Rings</w:t>
      </w:r>
      <w:r w:rsidRPr="005061E1">
        <w:rPr>
          <w:lang w:val="en-US"/>
        </w:rPr>
        <w:t>;</w:t>
      </w:r>
    </w:p>
    <w:p w:rsidR="00BE685E" w:rsidRPr="00D70179" w:rsidRDefault="00BE685E" w:rsidP="00BE685E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Fix 2 Flanges with </w:t>
      </w:r>
      <w:r w:rsidR="00906343" w:rsidRPr="00906343">
        <w:rPr>
          <w:lang w:val="en-US"/>
        </w:rPr>
        <w:t>4</w:t>
      </w:r>
      <w:r>
        <w:rPr>
          <w:lang w:val="en-US"/>
        </w:rPr>
        <w:t xml:space="preserve"> </w:t>
      </w:r>
      <w:r w:rsidR="00C5402C">
        <w:rPr>
          <w:lang w:val="en-US"/>
        </w:rPr>
        <w:t>rectangular</w:t>
      </w:r>
      <w:r>
        <w:rPr>
          <w:lang w:val="en-US"/>
        </w:rPr>
        <w:t xml:space="preserve"> </w:t>
      </w:r>
      <w:r w:rsidR="00906343">
        <w:rPr>
          <w:lang w:val="en-US"/>
        </w:rPr>
        <w:t>Tubes</w:t>
      </w:r>
      <w:r w:rsidRPr="005061E1">
        <w:rPr>
          <w:lang w:val="en-US"/>
        </w:rPr>
        <w:t>;</w:t>
      </w:r>
    </w:p>
    <w:p w:rsidR="00D70179" w:rsidRPr="00D70179" w:rsidRDefault="00D70179" w:rsidP="00BE685E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Put down Beam Assembly to the Support and fix it.</w:t>
      </w:r>
    </w:p>
    <w:p w:rsidR="00D70179" w:rsidRPr="00FA7C4D" w:rsidRDefault="00D70179" w:rsidP="00D70179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953C93" w:rsidRPr="005061E1" w:rsidRDefault="00863DDA" w:rsidP="00D73D02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3067350" cy="2529568"/>
            <wp:effectExtent l="19050" t="0" r="0" b="0"/>
            <wp:docPr id="87" name="Рисунок 11" descr="D:\PANDA\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ANDA\0-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828" cy="252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544" w:rsidRPr="0019725D">
        <w:rPr>
          <w:b/>
          <w:noProof/>
          <w:lang w:val="en-US"/>
        </w:rPr>
        <w:t xml:space="preserve"> </w:t>
      </w:r>
      <w:r>
        <w:rPr>
          <w:b/>
          <w:noProof/>
        </w:rPr>
        <w:drawing>
          <wp:inline distT="0" distB="0" distL="0" distR="0">
            <wp:extent cx="2901696" cy="2531388"/>
            <wp:effectExtent l="19050" t="0" r="0" b="0"/>
            <wp:docPr id="89" name="Рисунок 13" descr="D:\PANDA\0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ANDA\0-8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52" cy="253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B2B" w:rsidRDefault="00C17B2B" w:rsidP="007F4EC6">
      <w:pPr>
        <w:autoSpaceDE w:val="0"/>
        <w:autoSpaceDN w:val="0"/>
        <w:adjustRightInd w:val="0"/>
        <w:jc w:val="center"/>
        <w:rPr>
          <w:b/>
          <w:lang w:val="en-US"/>
        </w:rPr>
      </w:pPr>
      <w:r>
        <w:rPr>
          <w:lang w:val="en-US"/>
        </w:rPr>
        <w:br/>
      </w:r>
      <w:r w:rsidRPr="00861DEA">
        <w:rPr>
          <w:b/>
          <w:lang w:val="en-US"/>
        </w:rPr>
        <w:t xml:space="preserve">Fig. </w:t>
      </w:r>
      <w:r w:rsidR="0019725D" w:rsidRPr="0019725D">
        <w:rPr>
          <w:b/>
          <w:lang w:val="en-US"/>
        </w:rPr>
        <w:t>5</w:t>
      </w:r>
      <w:r w:rsidR="00C11A5D">
        <w:rPr>
          <w:b/>
          <w:lang w:val="en-US"/>
        </w:rPr>
        <w:t>6</w:t>
      </w:r>
      <w:r w:rsidRPr="00861DEA">
        <w:rPr>
          <w:b/>
          <w:lang w:val="en-US"/>
        </w:rPr>
        <w:t xml:space="preserve"> </w:t>
      </w:r>
      <w:r w:rsidR="00DC65C3" w:rsidRPr="00861DEA">
        <w:rPr>
          <w:b/>
          <w:lang w:val="en-US"/>
        </w:rPr>
        <w:t>Technological Device Assembly (continue)</w:t>
      </w:r>
    </w:p>
    <w:p w:rsidR="00BE685E" w:rsidRDefault="00C17B2B" w:rsidP="009D4566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9D4566" w:rsidRDefault="009D4566" w:rsidP="009D4566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>2</w:t>
      </w:r>
      <w:r w:rsidRPr="00CB007F">
        <w:rPr>
          <w:lang w:val="en-AU"/>
        </w:rPr>
        <w:t xml:space="preserve"> </w:t>
      </w:r>
      <w:r w:rsidR="0019725D" w:rsidRPr="00CB007F">
        <w:rPr>
          <w:lang w:val="en-AU"/>
        </w:rPr>
        <w:t>mechanical</w:t>
      </w:r>
      <w:r>
        <w:rPr>
          <w:lang w:val="en-US"/>
        </w:rPr>
        <w:t xml:space="preserve"> Jacks</w:t>
      </w:r>
      <w:r w:rsidR="00F63961">
        <w:rPr>
          <w:lang w:val="en-US"/>
        </w:rPr>
        <w:t xml:space="preserve"> (ZIMM- Austria)</w:t>
      </w:r>
      <w:r w:rsidRPr="005061E1">
        <w:rPr>
          <w:lang w:val="en-US"/>
        </w:rPr>
        <w:t>;</w:t>
      </w:r>
    </w:p>
    <w:p w:rsidR="002346C8" w:rsidRDefault="002346C8" w:rsidP="002346C8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lang w:val="en-US"/>
        </w:rPr>
      </w:pPr>
      <w:r w:rsidRPr="005061E1">
        <w:rPr>
          <w:lang w:val="en-US"/>
        </w:rPr>
        <w:t xml:space="preserve">Mounting of </w:t>
      </w:r>
      <w:r w:rsidR="004455EF">
        <w:rPr>
          <w:lang w:val="en-US"/>
        </w:rPr>
        <w:t xml:space="preserve">2 special </w:t>
      </w:r>
      <w:proofErr w:type="gramStart"/>
      <w:r w:rsidR="004455EF">
        <w:rPr>
          <w:lang w:val="en-US"/>
        </w:rPr>
        <w:t>bracket</w:t>
      </w:r>
      <w:proofErr w:type="gramEnd"/>
      <w:r w:rsidR="004455EF">
        <w:rPr>
          <w:lang w:val="en-US"/>
        </w:rPr>
        <w:t xml:space="preserve"> for fixing the beam in the position to avoid of beam rotation</w:t>
      </w:r>
      <w:r>
        <w:rPr>
          <w:lang w:val="en-US"/>
        </w:rPr>
        <w:t>.</w:t>
      </w:r>
    </w:p>
    <w:p w:rsidR="00067257" w:rsidRDefault="00067257" w:rsidP="00067257">
      <w:pPr>
        <w:autoSpaceDE w:val="0"/>
        <w:autoSpaceDN w:val="0"/>
        <w:adjustRightInd w:val="0"/>
        <w:rPr>
          <w:lang w:val="en-US"/>
        </w:rPr>
      </w:pPr>
    </w:p>
    <w:p w:rsidR="00067257" w:rsidRPr="00067257" w:rsidRDefault="00067257" w:rsidP="00067257">
      <w:pPr>
        <w:autoSpaceDE w:val="0"/>
        <w:autoSpaceDN w:val="0"/>
        <w:adjustRightInd w:val="0"/>
        <w:rPr>
          <w:lang w:val="en-US"/>
        </w:rPr>
      </w:pPr>
    </w:p>
    <w:p w:rsidR="00EA158B" w:rsidRDefault="000951D8" w:rsidP="00067257">
      <w:pPr>
        <w:autoSpaceDE w:val="0"/>
        <w:autoSpaceDN w:val="0"/>
        <w:adjustRightInd w:val="0"/>
        <w:ind w:left="-284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932741" cy="5279036"/>
            <wp:effectExtent l="19050" t="0" r="1459" b="0"/>
            <wp:docPr id="106" name="Рисунок 16" descr="D:\PANDA\0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ANDA\0-8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257" cy="52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7C8" w:rsidRDefault="006A07C8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D70179" w:rsidRDefault="00D70179" w:rsidP="00D70179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Pr="0019725D">
        <w:rPr>
          <w:b/>
          <w:lang w:val="en-US"/>
        </w:rPr>
        <w:t>5</w:t>
      </w:r>
      <w:r>
        <w:rPr>
          <w:b/>
          <w:lang w:val="en-US"/>
        </w:rPr>
        <w:t>7</w:t>
      </w:r>
      <w:r w:rsidRPr="00861DEA">
        <w:rPr>
          <w:b/>
          <w:lang w:val="en-US"/>
        </w:rPr>
        <w:t xml:space="preserve"> Technological Device Assembly (continue)</w:t>
      </w:r>
    </w:p>
    <w:p w:rsidR="00D70179" w:rsidRDefault="00D70179" w:rsidP="00D70179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70179" w:rsidRDefault="00D70179" w:rsidP="00D7017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lang w:val="en-US"/>
        </w:rPr>
      </w:pPr>
      <w:r w:rsidRPr="005061E1">
        <w:rPr>
          <w:lang w:val="en-US"/>
        </w:rPr>
        <w:t xml:space="preserve">Mounting of </w:t>
      </w:r>
      <w:r w:rsidR="006A07C8">
        <w:rPr>
          <w:lang w:val="en-US"/>
        </w:rPr>
        <w:t xml:space="preserve">intermediate Support on the </w:t>
      </w:r>
      <w:r w:rsidR="004455EF">
        <w:rPr>
          <w:lang w:val="en-US"/>
        </w:rPr>
        <w:t>Frame</w:t>
      </w:r>
      <w:r w:rsidR="006A07C8">
        <w:rPr>
          <w:lang w:val="en-US"/>
        </w:rPr>
        <w:t>.</w:t>
      </w:r>
    </w:p>
    <w:p w:rsidR="00D70179" w:rsidRDefault="00D70179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067257" w:rsidRDefault="00067257" w:rsidP="00EC3109">
      <w:pPr>
        <w:autoSpaceDE w:val="0"/>
        <w:autoSpaceDN w:val="0"/>
        <w:adjustRightInd w:val="0"/>
        <w:jc w:val="center"/>
        <w:rPr>
          <w:lang w:val="en-US"/>
        </w:rPr>
      </w:pPr>
    </w:p>
    <w:p w:rsidR="002346C8" w:rsidRPr="009D4566" w:rsidRDefault="000951D8" w:rsidP="00D73D02">
      <w:pPr>
        <w:pStyle w:val="af5"/>
        <w:autoSpaceDE w:val="0"/>
        <w:autoSpaceDN w:val="0"/>
        <w:adjustRightInd w:val="0"/>
        <w:ind w:left="0"/>
        <w:rPr>
          <w:lang w:val="en-US"/>
        </w:rPr>
      </w:pPr>
      <w:r>
        <w:rPr>
          <w:noProof/>
        </w:rPr>
        <w:drawing>
          <wp:inline distT="0" distB="0" distL="0" distR="0">
            <wp:extent cx="6821170" cy="4397092"/>
            <wp:effectExtent l="19050" t="0" r="0" b="0"/>
            <wp:docPr id="90" name="Рисунок 14" descr="D:\PANDA\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ANDA\0-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439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566" w:rsidRDefault="009D4566" w:rsidP="009D4566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sz w:val="28"/>
          <w:szCs w:val="28"/>
          <w:lang w:val="en-US"/>
        </w:rPr>
      </w:pPr>
    </w:p>
    <w:p w:rsidR="009D4566" w:rsidRDefault="009D4566" w:rsidP="009D4566">
      <w:pPr>
        <w:autoSpaceDE w:val="0"/>
        <w:autoSpaceDN w:val="0"/>
        <w:adjustRightInd w:val="0"/>
        <w:jc w:val="center"/>
        <w:rPr>
          <w:b/>
          <w:lang w:val="en-US"/>
        </w:rPr>
      </w:pPr>
      <w:r w:rsidRPr="009D4566">
        <w:rPr>
          <w:b/>
          <w:lang w:val="en-US"/>
        </w:rPr>
        <w:t xml:space="preserve"> </w:t>
      </w:r>
      <w:r w:rsidRPr="00861DEA">
        <w:rPr>
          <w:b/>
          <w:lang w:val="en-US"/>
        </w:rPr>
        <w:t xml:space="preserve">Fig. </w:t>
      </w:r>
      <w:r w:rsidR="008E46DF">
        <w:rPr>
          <w:b/>
          <w:lang w:val="en-US"/>
        </w:rPr>
        <w:t>5</w:t>
      </w:r>
      <w:r w:rsidR="006A07C8">
        <w:rPr>
          <w:b/>
          <w:lang w:val="en-US"/>
        </w:rPr>
        <w:t>8</w:t>
      </w:r>
      <w:r w:rsidRPr="00861DEA">
        <w:rPr>
          <w:b/>
          <w:lang w:val="en-US"/>
        </w:rPr>
        <w:t xml:space="preserve"> </w:t>
      </w:r>
      <w:r w:rsidR="00521C2A" w:rsidRPr="00861DEA">
        <w:rPr>
          <w:b/>
          <w:lang w:val="en-US"/>
        </w:rPr>
        <w:t>Technological Device Assembly (continue)</w:t>
      </w:r>
    </w:p>
    <w:p w:rsidR="00180339" w:rsidRDefault="00180339" w:rsidP="00180339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180339" w:rsidRDefault="00180339" w:rsidP="0018033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 xml:space="preserve">2 lifting </w:t>
      </w:r>
      <w:r w:rsidR="00324406">
        <w:rPr>
          <w:lang w:val="en-US"/>
        </w:rPr>
        <w:t>Devices</w:t>
      </w:r>
      <w:r w:rsidRPr="005061E1">
        <w:rPr>
          <w:lang w:val="en-US"/>
        </w:rPr>
        <w:t>;</w:t>
      </w:r>
    </w:p>
    <w:p w:rsidR="00180339" w:rsidRDefault="00180339" w:rsidP="00180339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lang w:val="en-US"/>
        </w:rPr>
      </w:pPr>
      <w:r w:rsidRPr="005061E1">
        <w:rPr>
          <w:lang w:val="en-US"/>
        </w:rPr>
        <w:t xml:space="preserve">Mounting of </w:t>
      </w:r>
      <w:r>
        <w:rPr>
          <w:lang w:val="en-US"/>
        </w:rPr>
        <w:t>2 Spacers</w:t>
      </w:r>
      <w:r w:rsidR="006A07C8">
        <w:rPr>
          <w:lang w:val="en-US"/>
        </w:rPr>
        <w:t xml:space="preserve"> for lifting Devices</w:t>
      </w:r>
      <w:r w:rsidR="006A07C8" w:rsidRPr="005061E1">
        <w:rPr>
          <w:lang w:val="en-US"/>
        </w:rPr>
        <w:t>;</w:t>
      </w:r>
    </w:p>
    <w:p w:rsidR="001919C0" w:rsidRPr="00BE685E" w:rsidRDefault="00322994" w:rsidP="001919C0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322994">
        <w:rPr>
          <w:lang w:val="en-US"/>
        </w:rPr>
        <w:t>Pick</w:t>
      </w:r>
      <w:r w:rsidR="001919C0">
        <w:rPr>
          <w:lang w:val="en-US"/>
        </w:rPr>
        <w:t xml:space="preserve"> up both supporting Plates of lifting Devices on </w:t>
      </w:r>
      <w:r w:rsidR="00F5056B">
        <w:rPr>
          <w:lang w:val="en-US"/>
        </w:rPr>
        <w:t xml:space="preserve">~ </w:t>
      </w:r>
      <w:r w:rsidR="001919C0">
        <w:rPr>
          <w:lang w:val="en-US"/>
        </w:rPr>
        <w:t>300 mm.</w:t>
      </w:r>
    </w:p>
    <w:p w:rsidR="00180339" w:rsidRDefault="00FA7C4D" w:rsidP="00FA7C4D">
      <w:pPr>
        <w:autoSpaceDE w:val="0"/>
        <w:autoSpaceDN w:val="0"/>
        <w:adjustRightInd w:val="0"/>
        <w:jc w:val="center"/>
        <w:rPr>
          <w:lang w:val="en-US"/>
        </w:rPr>
      </w:pPr>
      <w:r w:rsidRPr="00FA7C4D">
        <w:rPr>
          <w:noProof/>
        </w:rPr>
        <w:drawing>
          <wp:inline distT="0" distB="0" distL="0" distR="0">
            <wp:extent cx="2552700" cy="3105475"/>
            <wp:effectExtent l="19050" t="0" r="0" b="0"/>
            <wp:docPr id="50" name="Рисунок 4" descr="http://www.advantageaustria.org/mp-images/10008.81400/10008.81400.500.500.jpeg-filenamezimm_b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dvantageaustria.org/mp-images/10008.81400/10008.81400.500.500.jpeg-filenamezimm_bo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543" cy="310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961" w:rsidRDefault="00F63961" w:rsidP="00F63961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Pr="0019725D">
        <w:rPr>
          <w:b/>
          <w:lang w:val="en-US"/>
        </w:rPr>
        <w:t>5</w:t>
      </w:r>
      <w:r w:rsidR="006A07C8">
        <w:rPr>
          <w:b/>
          <w:lang w:val="en-US"/>
        </w:rPr>
        <w:t>9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ZIMM (Austria) GSZ series screw Jacks</w:t>
      </w:r>
    </w:p>
    <w:p w:rsidR="005A5D96" w:rsidRDefault="005A5D96" w:rsidP="00F63961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951D8" w:rsidRDefault="000951D8" w:rsidP="00F63961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951D8" w:rsidRDefault="000951D8" w:rsidP="00F63961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951D8" w:rsidRDefault="000951D8" w:rsidP="00F63961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0951D8" w:rsidRDefault="000951D8" w:rsidP="00F63961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9E3944" w:rsidRDefault="009E3944" w:rsidP="000F65BE">
      <w:pPr>
        <w:pStyle w:val="af5"/>
        <w:numPr>
          <w:ilvl w:val="0"/>
          <w:numId w:val="20"/>
        </w:numPr>
        <w:autoSpaceDE w:val="0"/>
        <w:autoSpaceDN w:val="0"/>
        <w:adjustRightInd w:val="0"/>
        <w:jc w:val="center"/>
        <w:rPr>
          <w:noProof/>
          <w:lang w:val="en-US"/>
        </w:rPr>
      </w:pPr>
      <w:r w:rsidRPr="004F3F33">
        <w:rPr>
          <w:lang w:val="en-US"/>
        </w:rPr>
        <w:t>BARREL ASSEMBLY STEP BY STEP PROCEDURE</w:t>
      </w:r>
    </w:p>
    <w:p w:rsidR="005A5D96" w:rsidRPr="005A5D96" w:rsidRDefault="005A5D96" w:rsidP="005A5D96">
      <w:pPr>
        <w:autoSpaceDE w:val="0"/>
        <w:autoSpaceDN w:val="0"/>
        <w:adjustRightInd w:val="0"/>
        <w:ind w:left="360"/>
        <w:rPr>
          <w:noProof/>
          <w:lang w:val="en-US"/>
        </w:rPr>
      </w:pPr>
    </w:p>
    <w:p w:rsidR="00180339" w:rsidRDefault="00D9621F" w:rsidP="00067257">
      <w:pPr>
        <w:autoSpaceDE w:val="0"/>
        <w:autoSpaceDN w:val="0"/>
        <w:adjustRightInd w:val="0"/>
        <w:ind w:left="-284"/>
        <w:rPr>
          <w:lang w:val="en-US"/>
        </w:rPr>
      </w:pPr>
      <w:r>
        <w:rPr>
          <w:noProof/>
        </w:rPr>
        <w:drawing>
          <wp:inline distT="0" distB="0" distL="0" distR="0">
            <wp:extent cx="7043331" cy="5638800"/>
            <wp:effectExtent l="19050" t="0" r="5169" b="0"/>
            <wp:docPr id="133" name="Рисунок 17" descr="D:\PANDA\1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ANDA\1-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880" cy="563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DEE" w:rsidRDefault="00F82DEE" w:rsidP="00180339">
      <w:pPr>
        <w:autoSpaceDE w:val="0"/>
        <w:autoSpaceDN w:val="0"/>
        <w:adjustRightInd w:val="0"/>
        <w:rPr>
          <w:lang w:val="en-US"/>
        </w:rPr>
      </w:pPr>
    </w:p>
    <w:p w:rsidR="00180339" w:rsidRPr="00180339" w:rsidRDefault="00180339" w:rsidP="00F82DEE">
      <w:pPr>
        <w:autoSpaceDE w:val="0"/>
        <w:autoSpaceDN w:val="0"/>
        <w:adjustRightInd w:val="0"/>
        <w:jc w:val="center"/>
        <w:rPr>
          <w:lang w:val="en-US"/>
        </w:rPr>
      </w:pPr>
      <w:r w:rsidRPr="00861DEA">
        <w:rPr>
          <w:b/>
          <w:lang w:val="en-US"/>
        </w:rPr>
        <w:t xml:space="preserve">Fig. </w:t>
      </w:r>
      <w:r w:rsidR="000F65BE">
        <w:rPr>
          <w:b/>
          <w:lang w:val="en-US"/>
        </w:rPr>
        <w:t>60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</w:t>
      </w:r>
      <w:r w:rsidR="009552BC">
        <w:rPr>
          <w:b/>
          <w:lang w:val="en-US"/>
        </w:rPr>
        <w:t>el Assembly, s</w:t>
      </w:r>
      <w:r>
        <w:rPr>
          <w:b/>
          <w:lang w:val="en-US"/>
        </w:rPr>
        <w:t>tep 1</w:t>
      </w:r>
    </w:p>
    <w:p w:rsidR="00180339" w:rsidRDefault="00180339" w:rsidP="009D4566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9D4566" w:rsidRPr="00C44CD9" w:rsidRDefault="009D4566" w:rsidP="009D4566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9D4566" w:rsidRPr="00C9485B" w:rsidRDefault="00C9485B" w:rsidP="009D4566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Transportation</w:t>
      </w:r>
      <w:r w:rsidR="009D4566">
        <w:rPr>
          <w:lang w:val="en-US"/>
        </w:rPr>
        <w:t xml:space="preserve"> of 1-st </w:t>
      </w:r>
      <w:r w:rsidR="000F65BE">
        <w:rPr>
          <w:lang w:val="en-US"/>
        </w:rPr>
        <w:t>(</w:t>
      </w:r>
      <w:r w:rsidR="009D4566">
        <w:rPr>
          <w:lang w:val="en-US"/>
        </w:rPr>
        <w:t>Target</w:t>
      </w:r>
      <w:r w:rsidR="000F65BE">
        <w:rPr>
          <w:lang w:val="en-US"/>
        </w:rPr>
        <w:t>)</w:t>
      </w:r>
      <w:r w:rsidR="009D4566">
        <w:rPr>
          <w:lang w:val="en-US"/>
        </w:rPr>
        <w:t xml:space="preserve"> Slice</w:t>
      </w:r>
      <w:r w:rsidR="009D4566" w:rsidRPr="005061E1">
        <w:rPr>
          <w:lang w:val="en-US"/>
        </w:rPr>
        <w:t>;</w:t>
      </w: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P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66645B" w:rsidP="00D73D02">
      <w:pPr>
        <w:autoSpaceDE w:val="0"/>
        <w:autoSpaceDN w:val="0"/>
        <w:adjustRightInd w:val="0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821170" cy="5460942"/>
            <wp:effectExtent l="19050" t="0" r="0" b="0"/>
            <wp:docPr id="134" name="Рисунок 18" descr="D:\PANDA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ANDA\1-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5460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94" w:rsidRDefault="00322994" w:rsidP="00322994">
      <w:pPr>
        <w:autoSpaceDE w:val="0"/>
        <w:autoSpaceDN w:val="0"/>
        <w:adjustRightInd w:val="0"/>
        <w:ind w:left="-567"/>
        <w:rPr>
          <w:b/>
          <w:lang w:val="en-US"/>
        </w:rPr>
      </w:pPr>
    </w:p>
    <w:p w:rsidR="00FF206F" w:rsidRPr="00180339" w:rsidRDefault="00FF206F" w:rsidP="00FF206F">
      <w:pPr>
        <w:autoSpaceDE w:val="0"/>
        <w:autoSpaceDN w:val="0"/>
        <w:adjustRightInd w:val="0"/>
        <w:jc w:val="center"/>
        <w:rPr>
          <w:lang w:val="en-US"/>
        </w:rPr>
      </w:pPr>
      <w:r w:rsidRPr="00861DEA">
        <w:rPr>
          <w:b/>
          <w:lang w:val="en-US"/>
        </w:rPr>
        <w:t xml:space="preserve">Fig. </w:t>
      </w:r>
      <w:r w:rsidR="00C11A5D">
        <w:rPr>
          <w:b/>
          <w:lang w:val="en-US"/>
        </w:rPr>
        <w:t>6</w:t>
      </w:r>
      <w:r w:rsidR="007B794E">
        <w:rPr>
          <w:b/>
          <w:lang w:val="en-US"/>
        </w:rPr>
        <w:t>1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</w:t>
      </w:r>
      <w:r w:rsidR="009552BC">
        <w:rPr>
          <w:b/>
          <w:lang w:val="en-US"/>
        </w:rPr>
        <w:t>el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2</w:t>
      </w:r>
    </w:p>
    <w:p w:rsidR="00FF206F" w:rsidRDefault="00FF206F" w:rsidP="00FF206F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FF206F" w:rsidRPr="00C44CD9" w:rsidRDefault="00FF206F" w:rsidP="00FF206F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F206F" w:rsidRPr="00BE685E" w:rsidRDefault="00FF206F" w:rsidP="00FF206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Installation of 1-st Target Slice on the special </w:t>
      </w:r>
      <w:r w:rsidR="00C93CA2">
        <w:rPr>
          <w:lang w:val="en-US"/>
        </w:rPr>
        <w:t>Plates</w:t>
      </w:r>
      <w:r w:rsidR="00056FDF">
        <w:rPr>
          <w:lang w:val="en-US"/>
        </w:rPr>
        <w:t xml:space="preserve"> by Crane</w:t>
      </w:r>
      <w:r w:rsidRPr="005061E1">
        <w:rPr>
          <w:lang w:val="en-US"/>
        </w:rPr>
        <w:t>;</w:t>
      </w:r>
    </w:p>
    <w:p w:rsidR="00FF206F" w:rsidRPr="000F65BE" w:rsidRDefault="00A00A78" w:rsidP="00FF206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63013A">
        <w:rPr>
          <w:lang w:val="en-US"/>
        </w:rPr>
        <w:t xml:space="preserve">Put </w:t>
      </w:r>
      <w:r w:rsidRPr="004455EF">
        <w:rPr>
          <w:lang w:val="en-US"/>
        </w:rPr>
        <w:t xml:space="preserve">down </w:t>
      </w:r>
      <w:r w:rsidR="00D55395" w:rsidRPr="004455EF">
        <w:rPr>
          <w:color w:val="000000"/>
          <w:shd w:val="clear" w:color="auto" w:fill="FFFFFF"/>
          <w:lang w:val="en-US"/>
        </w:rPr>
        <w:t>carefully</w:t>
      </w:r>
      <w:r w:rsidR="00D55395" w:rsidRPr="004455EF">
        <w:rPr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Pr="004455EF">
        <w:rPr>
          <w:lang w:val="en-US"/>
        </w:rPr>
        <w:t>t</w:t>
      </w:r>
      <w:r w:rsidR="00D55395" w:rsidRPr="004455EF">
        <w:rPr>
          <w:lang w:val="en-US"/>
        </w:rPr>
        <w:t xml:space="preserve">he </w:t>
      </w:r>
      <w:r w:rsidR="00D55395">
        <w:rPr>
          <w:lang w:val="en-US"/>
        </w:rPr>
        <w:t>Slice by means of screw Jack</w:t>
      </w:r>
      <w:r w:rsidRPr="0063013A">
        <w:rPr>
          <w:lang w:val="en-US"/>
        </w:rPr>
        <w:t xml:space="preserve"> Actuators from both lifting Devices</w:t>
      </w:r>
      <w:r w:rsidR="00D55395">
        <w:rPr>
          <w:lang w:val="en-US"/>
        </w:rPr>
        <w:t xml:space="preserve"> to montage Position</w:t>
      </w:r>
      <w:r w:rsidRPr="0063013A">
        <w:rPr>
          <w:lang w:val="en-US"/>
        </w:rPr>
        <w:t>;</w:t>
      </w:r>
    </w:p>
    <w:p w:rsidR="000F65BE" w:rsidRPr="00E549E4" w:rsidRDefault="000F65BE" w:rsidP="000F65BE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Adjusting of the Slice according to supporting Plates of lifting Devices.</w:t>
      </w:r>
    </w:p>
    <w:p w:rsidR="000F65BE" w:rsidRPr="00E549E4" w:rsidRDefault="000F65BE" w:rsidP="000F65BE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067257">
      <w:pPr>
        <w:rPr>
          <w:b/>
          <w:lang w:val="en-US"/>
        </w:rPr>
      </w:pPr>
    </w:p>
    <w:p w:rsidR="00FF206F" w:rsidRDefault="0053013A" w:rsidP="00067257">
      <w:pPr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30390" cy="5182556"/>
            <wp:effectExtent l="19050" t="0" r="3810" b="0"/>
            <wp:docPr id="136" name="Рисунок 20" descr="D:\PANDA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ANDA\1-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906" cy="518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Pr="00180339" w:rsidRDefault="00FF206F" w:rsidP="00FF206F">
      <w:pPr>
        <w:autoSpaceDE w:val="0"/>
        <w:autoSpaceDN w:val="0"/>
        <w:adjustRightInd w:val="0"/>
        <w:jc w:val="center"/>
        <w:rPr>
          <w:lang w:val="en-US"/>
        </w:rPr>
      </w:pPr>
      <w:r w:rsidRPr="00861DEA">
        <w:rPr>
          <w:b/>
          <w:lang w:val="en-US"/>
        </w:rPr>
        <w:t xml:space="preserve">Fig. </w:t>
      </w:r>
      <w:r w:rsidR="007D7E87">
        <w:rPr>
          <w:b/>
          <w:lang w:val="en-US"/>
        </w:rPr>
        <w:t>6</w:t>
      </w:r>
      <w:r w:rsidR="000E446C">
        <w:rPr>
          <w:b/>
          <w:lang w:val="en-US"/>
        </w:rPr>
        <w:t>2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</w:t>
      </w:r>
      <w:r w:rsidR="009C422F">
        <w:rPr>
          <w:b/>
          <w:lang w:val="en-US"/>
        </w:rPr>
        <w:t>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3</w:t>
      </w:r>
    </w:p>
    <w:p w:rsidR="00FF206F" w:rsidRDefault="00FF206F" w:rsidP="00FF206F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FF206F" w:rsidRPr="00C44CD9" w:rsidRDefault="00FF206F" w:rsidP="00FF206F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FF206F" w:rsidRPr="00BE685E" w:rsidRDefault="007D218F" w:rsidP="00FF206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Adjusting</w:t>
      </w:r>
      <w:r w:rsidR="00FF206F">
        <w:rPr>
          <w:lang w:val="en-US"/>
        </w:rPr>
        <w:t xml:space="preserve"> of 1-st Target Slice </w:t>
      </w:r>
      <w:r>
        <w:rPr>
          <w:lang w:val="en-US"/>
        </w:rPr>
        <w:t>according to Holes on Upstream and Downstream</w:t>
      </w:r>
      <w:r w:rsidR="00FF206F">
        <w:rPr>
          <w:lang w:val="en-US"/>
        </w:rPr>
        <w:t xml:space="preserve"> </w:t>
      </w:r>
      <w:r w:rsidR="006D01E7">
        <w:rPr>
          <w:lang w:val="en-US"/>
        </w:rPr>
        <w:t>Rings</w:t>
      </w:r>
      <w:r w:rsidR="00FF206F" w:rsidRPr="005061E1">
        <w:rPr>
          <w:lang w:val="en-US"/>
        </w:rPr>
        <w:t>;</w:t>
      </w:r>
    </w:p>
    <w:p w:rsidR="00FF206F" w:rsidRPr="00E549E4" w:rsidRDefault="00E034CE" w:rsidP="00FF206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Install special shims from Downstream side of Slice and fix them by means of </w:t>
      </w:r>
      <w:r w:rsidR="00E549E4">
        <w:rPr>
          <w:lang w:val="en-US"/>
        </w:rPr>
        <w:t xml:space="preserve">2 </w:t>
      </w:r>
      <w:r>
        <w:rPr>
          <w:lang w:val="en-US"/>
        </w:rPr>
        <w:t>special pressing bolts;</w:t>
      </w: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EA158B">
      <w:pPr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E549E4">
      <w:pPr>
        <w:autoSpaceDE w:val="0"/>
        <w:autoSpaceDN w:val="0"/>
        <w:adjustRightInd w:val="0"/>
        <w:rPr>
          <w:b/>
          <w:lang w:val="en-US"/>
        </w:rPr>
      </w:pPr>
    </w:p>
    <w:p w:rsidR="00067257" w:rsidRDefault="00067257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P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9351AB" w:rsidP="00067257">
      <w:pPr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32676" cy="5184265"/>
            <wp:effectExtent l="19050" t="0" r="1524" b="0"/>
            <wp:docPr id="138" name="Рисунок 22" descr="D:\PANDA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ANDA\1-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192" cy="518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8E46DF" w:rsidRDefault="008E46DF" w:rsidP="008E46DF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520CAB">
        <w:rPr>
          <w:b/>
          <w:lang w:val="en-US"/>
        </w:rPr>
        <w:t>6</w:t>
      </w:r>
      <w:r w:rsidR="000E446C">
        <w:rPr>
          <w:b/>
          <w:lang w:val="en-US"/>
        </w:rPr>
        <w:t>3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</w:t>
      </w:r>
      <w:r w:rsidR="009C422F">
        <w:rPr>
          <w:b/>
          <w:lang w:val="en-US"/>
        </w:rPr>
        <w:t>,</w:t>
      </w:r>
      <w:r>
        <w:rPr>
          <w:b/>
          <w:lang w:val="en-US"/>
        </w:rPr>
        <w:t xml:space="preserve"> </w:t>
      </w:r>
      <w:r w:rsidR="009C422F">
        <w:rPr>
          <w:b/>
          <w:lang w:val="en-US"/>
        </w:rPr>
        <w:t>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4</w:t>
      </w:r>
    </w:p>
    <w:p w:rsidR="00E034CE" w:rsidRPr="00C44CD9" w:rsidRDefault="00E034CE" w:rsidP="00E034CE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E034CE" w:rsidRPr="00E549E4" w:rsidRDefault="00E034CE" w:rsidP="00E034CE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Fix </w:t>
      </w:r>
      <w:r w:rsidR="0053727C">
        <w:rPr>
          <w:lang w:val="en-US"/>
        </w:rPr>
        <w:t xml:space="preserve">the </w:t>
      </w:r>
      <w:r>
        <w:rPr>
          <w:lang w:val="en-US"/>
        </w:rPr>
        <w:t xml:space="preserve">Slice Assembly on </w:t>
      </w:r>
      <w:r w:rsidR="006F27E5">
        <w:rPr>
          <w:lang w:val="en-US"/>
        </w:rPr>
        <w:t xml:space="preserve">the </w:t>
      </w:r>
      <w:r>
        <w:rPr>
          <w:lang w:val="en-US"/>
        </w:rPr>
        <w:t xml:space="preserve">Upstream and Downstream </w:t>
      </w:r>
      <w:r w:rsidR="00722D6C" w:rsidRPr="006D01E7">
        <w:rPr>
          <w:lang w:val="en-US"/>
        </w:rPr>
        <w:t>Rings</w:t>
      </w:r>
      <w:r>
        <w:rPr>
          <w:lang w:val="en-US"/>
        </w:rPr>
        <w:t xml:space="preserve"> with 2 special Pins and 2 Bolts M</w:t>
      </w:r>
      <w:r w:rsidR="00A63030">
        <w:rPr>
          <w:lang w:val="en-US"/>
        </w:rPr>
        <w:t>16</w:t>
      </w:r>
      <w:r>
        <w:rPr>
          <w:lang w:val="en-US"/>
        </w:rPr>
        <w:t xml:space="preserve"> from both sides of </w:t>
      </w:r>
      <w:r w:rsidR="0053727C">
        <w:rPr>
          <w:lang w:val="en-US"/>
        </w:rPr>
        <w:t xml:space="preserve">the </w:t>
      </w:r>
      <w:r>
        <w:rPr>
          <w:lang w:val="en-US"/>
        </w:rPr>
        <w:t>Slice</w:t>
      </w:r>
      <w:r w:rsidRPr="005061E1">
        <w:rPr>
          <w:lang w:val="en-US"/>
        </w:rPr>
        <w:t>;</w:t>
      </w: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E549E4" w:rsidRDefault="00E549E4" w:rsidP="00E549E4">
      <w:pPr>
        <w:autoSpaceDE w:val="0"/>
        <w:autoSpaceDN w:val="0"/>
        <w:adjustRightInd w:val="0"/>
        <w:rPr>
          <w:b/>
          <w:lang w:val="en-US"/>
        </w:rPr>
      </w:pPr>
    </w:p>
    <w:p w:rsidR="006F27E5" w:rsidRPr="00E549E4" w:rsidRDefault="006F27E5" w:rsidP="00067257">
      <w:pPr>
        <w:autoSpaceDE w:val="0"/>
        <w:autoSpaceDN w:val="0"/>
        <w:adjustRightInd w:val="0"/>
        <w:ind w:left="-284"/>
        <w:rPr>
          <w:b/>
          <w:lang w:val="en-US"/>
        </w:rPr>
      </w:pPr>
    </w:p>
    <w:p w:rsidR="00E034CE" w:rsidRPr="00180339" w:rsidRDefault="00E034CE" w:rsidP="008E46DF">
      <w:pPr>
        <w:autoSpaceDE w:val="0"/>
        <w:autoSpaceDN w:val="0"/>
        <w:adjustRightInd w:val="0"/>
        <w:jc w:val="center"/>
        <w:rPr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0617BD" w:rsidP="00067257">
      <w:pPr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7002596" cy="5058219"/>
            <wp:effectExtent l="19050" t="0" r="7804" b="0"/>
            <wp:docPr id="140" name="Рисунок 23" descr="D:\PANDA\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ANDA\1-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872" cy="505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8E46DF" w:rsidRDefault="008E46DF" w:rsidP="008E46DF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506405">
        <w:rPr>
          <w:b/>
          <w:lang w:val="en-US"/>
        </w:rPr>
        <w:t>6</w:t>
      </w:r>
      <w:r w:rsidR="0053727C">
        <w:rPr>
          <w:b/>
          <w:lang w:val="en-US"/>
        </w:rPr>
        <w:t>4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</w:t>
      </w:r>
      <w:r w:rsidR="009C422F">
        <w:rPr>
          <w:b/>
          <w:lang w:val="en-US"/>
        </w:rPr>
        <w:t>el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5</w:t>
      </w:r>
    </w:p>
    <w:p w:rsidR="00911787" w:rsidRPr="00B31019" w:rsidRDefault="00B31019" w:rsidP="00B31019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911787" w:rsidRPr="00911787" w:rsidRDefault="006F27E5" w:rsidP="00911787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Rotate of  the Device</w:t>
      </w:r>
      <w:r w:rsidR="00911787">
        <w:rPr>
          <w:lang w:val="en-US"/>
        </w:rPr>
        <w:t xml:space="preserve"> by Jack by 22,5 degrees</w:t>
      </w:r>
      <w:r w:rsidR="00911787" w:rsidRPr="005061E1">
        <w:rPr>
          <w:lang w:val="en-US"/>
        </w:rPr>
        <w:t>;</w:t>
      </w:r>
    </w:p>
    <w:p w:rsidR="00911787" w:rsidRPr="00953C93" w:rsidRDefault="00911787" w:rsidP="00911787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Fix the Flange from </w:t>
      </w:r>
      <w:r w:rsidR="0053727C">
        <w:rPr>
          <w:lang w:val="en-US"/>
        </w:rPr>
        <w:t>Upstr</w:t>
      </w:r>
      <w:r w:rsidR="00067257">
        <w:rPr>
          <w:lang w:val="en-US"/>
        </w:rPr>
        <w:t>e</w:t>
      </w:r>
      <w:r w:rsidR="0053727C">
        <w:rPr>
          <w:lang w:val="en-US"/>
        </w:rPr>
        <w:t>am</w:t>
      </w:r>
      <w:r w:rsidR="00740B30">
        <w:rPr>
          <w:lang w:val="en-US"/>
        </w:rPr>
        <w:t xml:space="preserve"> </w:t>
      </w:r>
      <w:r>
        <w:rPr>
          <w:lang w:val="en-US"/>
        </w:rPr>
        <w:t xml:space="preserve">side of the Technological Beam by means </w:t>
      </w:r>
      <w:r w:rsidR="0053727C">
        <w:rPr>
          <w:lang w:val="en-US"/>
        </w:rPr>
        <w:t xml:space="preserve">special Brackets or </w:t>
      </w:r>
      <w:r>
        <w:rPr>
          <w:lang w:val="en-US"/>
        </w:rPr>
        <w:t xml:space="preserve"> special </w:t>
      </w:r>
      <w:r w:rsidR="00B31019" w:rsidRPr="00B31019">
        <w:rPr>
          <w:lang w:val="en-US"/>
        </w:rPr>
        <w:t>lanyard to avoid of rotating of the Beam;</w:t>
      </w:r>
    </w:p>
    <w:p w:rsidR="00911787" w:rsidRPr="00180339" w:rsidRDefault="00911787" w:rsidP="008E46DF">
      <w:pPr>
        <w:autoSpaceDE w:val="0"/>
        <w:autoSpaceDN w:val="0"/>
        <w:adjustRightInd w:val="0"/>
        <w:jc w:val="center"/>
        <w:rPr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740B30" w:rsidRDefault="00740B30" w:rsidP="00740B30">
      <w:pPr>
        <w:autoSpaceDE w:val="0"/>
        <w:autoSpaceDN w:val="0"/>
        <w:adjustRightInd w:val="0"/>
        <w:ind w:left="-284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0617BD" w:rsidP="00740B30">
      <w:pPr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7039709" cy="5562884"/>
            <wp:effectExtent l="19050" t="0" r="8791" b="0"/>
            <wp:docPr id="141" name="Рисунок 24" descr="D:\PANDA\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ANDA\1-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443" cy="556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5C0" w:rsidRDefault="00CA25C0" w:rsidP="00FF206F">
      <w:pPr>
        <w:autoSpaceDE w:val="0"/>
        <w:autoSpaceDN w:val="0"/>
        <w:adjustRightInd w:val="0"/>
        <w:rPr>
          <w:b/>
          <w:lang w:val="en-US"/>
        </w:rPr>
      </w:pPr>
    </w:p>
    <w:p w:rsidR="008E46DF" w:rsidRDefault="008E46DF" w:rsidP="008E46DF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ED4628">
        <w:rPr>
          <w:b/>
          <w:lang w:val="en-US"/>
        </w:rPr>
        <w:t>6</w:t>
      </w:r>
      <w:r w:rsidR="00EF5A89">
        <w:rPr>
          <w:b/>
          <w:lang w:val="en-US"/>
        </w:rPr>
        <w:t>5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</w:t>
      </w:r>
      <w:r w:rsidR="001E3212">
        <w:rPr>
          <w:b/>
          <w:lang w:val="en-US"/>
        </w:rPr>
        <w:t>el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6</w:t>
      </w:r>
    </w:p>
    <w:p w:rsidR="00477E46" w:rsidRPr="00C44CD9" w:rsidRDefault="00477E46" w:rsidP="00477E46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477E46" w:rsidRPr="00953C93" w:rsidRDefault="00477E46" w:rsidP="00477E46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Installation of first regular Slice on the special </w:t>
      </w:r>
      <w:r w:rsidR="00EA615C">
        <w:rPr>
          <w:lang w:val="en-US"/>
        </w:rPr>
        <w:t>Plates</w:t>
      </w:r>
      <w:r w:rsidRPr="005061E1">
        <w:rPr>
          <w:lang w:val="en-US"/>
        </w:rPr>
        <w:t>;</w:t>
      </w:r>
    </w:p>
    <w:p w:rsidR="00477E46" w:rsidRPr="00BE685E" w:rsidRDefault="00477E46" w:rsidP="00477E46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Adjusting of the Slices;</w:t>
      </w:r>
    </w:p>
    <w:p w:rsidR="00477E46" w:rsidRPr="00953C93" w:rsidRDefault="00DD612F" w:rsidP="00477E46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Repeat of all Procedures Step 2-</w:t>
      </w:r>
      <w:r w:rsidR="006613CE">
        <w:rPr>
          <w:lang w:val="en-US"/>
        </w:rPr>
        <w:t>5</w:t>
      </w:r>
      <w:r>
        <w:rPr>
          <w:lang w:val="en-US"/>
        </w:rPr>
        <w:t xml:space="preserve"> of </w:t>
      </w:r>
      <w:r w:rsidR="00EF5A89">
        <w:rPr>
          <w:lang w:val="en-US"/>
        </w:rPr>
        <w:t xml:space="preserve">the </w:t>
      </w:r>
      <w:r>
        <w:rPr>
          <w:lang w:val="en-US"/>
        </w:rPr>
        <w:t>Barrel Assembly</w:t>
      </w:r>
      <w:r w:rsidR="006F27E5">
        <w:rPr>
          <w:lang w:val="en-US"/>
        </w:rPr>
        <w:t xml:space="preserve"> (</w:t>
      </w:r>
      <w:r w:rsidR="006F27E5" w:rsidRPr="006F27E5">
        <w:rPr>
          <w:b/>
          <w:lang w:val="en-US"/>
        </w:rPr>
        <w:t>Fig.5</w:t>
      </w:r>
      <w:r w:rsidR="00506405">
        <w:rPr>
          <w:b/>
          <w:lang w:val="en-US"/>
        </w:rPr>
        <w:t>6</w:t>
      </w:r>
      <w:r w:rsidR="006F27E5" w:rsidRPr="006F27E5">
        <w:rPr>
          <w:b/>
          <w:lang w:val="en-US"/>
        </w:rPr>
        <w:t>-</w:t>
      </w:r>
      <w:r w:rsidR="00EF5A89">
        <w:rPr>
          <w:b/>
          <w:lang w:val="en-US"/>
        </w:rPr>
        <w:t>60</w:t>
      </w:r>
      <w:r w:rsidR="006F27E5">
        <w:rPr>
          <w:lang w:val="en-US"/>
        </w:rPr>
        <w:t>)</w:t>
      </w:r>
      <w:r w:rsidR="006F27E5" w:rsidRPr="005061E1">
        <w:rPr>
          <w:lang w:val="en-US"/>
        </w:rPr>
        <w:t>;</w:t>
      </w:r>
    </w:p>
    <w:p w:rsidR="00477E46" w:rsidRPr="00180339" w:rsidRDefault="00477E46" w:rsidP="008E46DF">
      <w:pPr>
        <w:autoSpaceDE w:val="0"/>
        <w:autoSpaceDN w:val="0"/>
        <w:adjustRightInd w:val="0"/>
        <w:jc w:val="center"/>
        <w:rPr>
          <w:lang w:val="en-US"/>
        </w:rPr>
      </w:pPr>
    </w:p>
    <w:p w:rsidR="00CA25C0" w:rsidRDefault="00CA25C0" w:rsidP="00FF206F">
      <w:pPr>
        <w:autoSpaceDE w:val="0"/>
        <w:autoSpaceDN w:val="0"/>
        <w:adjustRightInd w:val="0"/>
        <w:rPr>
          <w:b/>
          <w:lang w:val="en-US"/>
        </w:rPr>
      </w:pPr>
    </w:p>
    <w:p w:rsidR="00CA25C0" w:rsidRDefault="00CA25C0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6F27E5" w:rsidRDefault="006F27E5" w:rsidP="00FF206F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FF206F" w:rsidRPr="00FF206F" w:rsidRDefault="00FF206F" w:rsidP="00FF206F">
      <w:pPr>
        <w:autoSpaceDE w:val="0"/>
        <w:autoSpaceDN w:val="0"/>
        <w:adjustRightInd w:val="0"/>
        <w:rPr>
          <w:b/>
          <w:lang w:val="en-US"/>
        </w:rPr>
      </w:pPr>
    </w:p>
    <w:p w:rsidR="00953C93" w:rsidRDefault="008B08C4" w:rsidP="00740B30">
      <w:pPr>
        <w:autoSpaceDE w:val="0"/>
        <w:autoSpaceDN w:val="0"/>
        <w:adjustRightInd w:val="0"/>
        <w:ind w:left="-284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052602" cy="5004742"/>
            <wp:effectExtent l="19050" t="0" r="0" b="0"/>
            <wp:docPr id="142" name="Рисунок 25" descr="D:\PANDA\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ANDA\1-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127" cy="500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E46" w:rsidRDefault="00477E46" w:rsidP="00D30215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8E46DF" w:rsidRPr="00180339" w:rsidRDefault="008E46DF" w:rsidP="008E46DF">
      <w:pPr>
        <w:autoSpaceDE w:val="0"/>
        <w:autoSpaceDN w:val="0"/>
        <w:adjustRightInd w:val="0"/>
        <w:jc w:val="center"/>
        <w:rPr>
          <w:lang w:val="en-US"/>
        </w:rPr>
      </w:pPr>
      <w:r w:rsidRPr="00861DEA">
        <w:rPr>
          <w:b/>
          <w:lang w:val="en-US"/>
        </w:rPr>
        <w:t xml:space="preserve">Fig. </w:t>
      </w:r>
      <w:r w:rsidR="00911C4D">
        <w:rPr>
          <w:b/>
          <w:lang w:val="en-US"/>
        </w:rPr>
        <w:t>6</w:t>
      </w:r>
      <w:r w:rsidR="00EF5A89">
        <w:rPr>
          <w:b/>
          <w:lang w:val="en-US"/>
        </w:rPr>
        <w:t>6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</w:t>
      </w:r>
      <w:r w:rsidR="001E3212">
        <w:rPr>
          <w:b/>
          <w:lang w:val="en-US"/>
        </w:rPr>
        <w:t>el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7</w:t>
      </w:r>
    </w:p>
    <w:p w:rsidR="00953C93" w:rsidRPr="00C44CD9" w:rsidRDefault="00953C93" w:rsidP="00953C93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953C93" w:rsidRPr="00BE685E" w:rsidRDefault="00953C93" w:rsidP="00953C9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Rotate of </w:t>
      </w:r>
      <w:r w:rsidR="00745E0F">
        <w:rPr>
          <w:lang w:val="en-US"/>
        </w:rPr>
        <w:t xml:space="preserve">the </w:t>
      </w:r>
      <w:r w:rsidR="00BC2ADB">
        <w:rPr>
          <w:lang w:val="en-US"/>
        </w:rPr>
        <w:t>Barrel</w:t>
      </w:r>
      <w:r>
        <w:rPr>
          <w:lang w:val="en-US"/>
        </w:rPr>
        <w:t xml:space="preserve"> </w:t>
      </w:r>
      <w:r w:rsidR="009D4566">
        <w:rPr>
          <w:lang w:val="en-US"/>
        </w:rPr>
        <w:t xml:space="preserve">by </w:t>
      </w:r>
      <w:r>
        <w:rPr>
          <w:lang w:val="en-US"/>
        </w:rPr>
        <w:t xml:space="preserve">Jack </w:t>
      </w:r>
      <w:r w:rsidR="00BC2ADB">
        <w:rPr>
          <w:lang w:val="en-US"/>
        </w:rPr>
        <w:t>at</w:t>
      </w:r>
      <w:r>
        <w:rPr>
          <w:lang w:val="en-US"/>
        </w:rPr>
        <w:t xml:space="preserve"> 22,5 degrees</w:t>
      </w:r>
      <w:r w:rsidRPr="005061E1">
        <w:rPr>
          <w:lang w:val="en-US"/>
        </w:rPr>
        <w:t>;</w:t>
      </w:r>
    </w:p>
    <w:p w:rsidR="00953C93" w:rsidRPr="00EF5A89" w:rsidRDefault="00953C93" w:rsidP="00953C9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Installation of </w:t>
      </w:r>
      <w:r w:rsidR="00DD612F">
        <w:rPr>
          <w:lang w:val="en-US"/>
        </w:rPr>
        <w:t>other</w:t>
      </w:r>
      <w:r w:rsidR="00745E0F">
        <w:rPr>
          <w:lang w:val="en-US"/>
        </w:rPr>
        <w:t xml:space="preserve"> </w:t>
      </w:r>
      <w:r>
        <w:rPr>
          <w:lang w:val="en-US"/>
        </w:rPr>
        <w:t>regular Slice</w:t>
      </w:r>
      <w:r w:rsidR="00DD612F">
        <w:rPr>
          <w:lang w:val="en-US"/>
        </w:rPr>
        <w:t>s</w:t>
      </w:r>
      <w:r>
        <w:rPr>
          <w:lang w:val="en-US"/>
        </w:rPr>
        <w:t xml:space="preserve"> </w:t>
      </w:r>
      <w:r w:rsidR="00DD612F">
        <w:rPr>
          <w:lang w:val="en-US"/>
        </w:rPr>
        <w:t>repeating Procedures Step</w:t>
      </w:r>
      <w:r w:rsidR="00F71ACA">
        <w:rPr>
          <w:lang w:val="en-US"/>
        </w:rPr>
        <w:t xml:space="preserve"> </w:t>
      </w:r>
      <w:r w:rsidR="00DD612F">
        <w:rPr>
          <w:lang w:val="en-US"/>
        </w:rPr>
        <w:t>2-4</w:t>
      </w:r>
      <w:r w:rsidR="004455EF">
        <w:rPr>
          <w:lang w:val="en-US"/>
        </w:rPr>
        <w:t>5</w:t>
      </w:r>
      <w:r w:rsidR="006F27E5">
        <w:rPr>
          <w:lang w:val="en-US"/>
        </w:rPr>
        <w:t xml:space="preserve"> (</w:t>
      </w:r>
      <w:r w:rsidR="006F27E5" w:rsidRPr="006F27E5">
        <w:rPr>
          <w:b/>
          <w:lang w:val="en-US"/>
        </w:rPr>
        <w:t>Fig.5</w:t>
      </w:r>
      <w:r w:rsidR="00911C4D">
        <w:rPr>
          <w:b/>
          <w:lang w:val="en-US"/>
        </w:rPr>
        <w:t>5</w:t>
      </w:r>
      <w:r w:rsidR="006F27E5" w:rsidRPr="006F27E5">
        <w:rPr>
          <w:b/>
          <w:lang w:val="en-US"/>
        </w:rPr>
        <w:t>-5</w:t>
      </w:r>
      <w:r w:rsidR="00EF5A89">
        <w:rPr>
          <w:b/>
          <w:lang w:val="en-US"/>
        </w:rPr>
        <w:t>8</w:t>
      </w:r>
      <w:r w:rsidR="006F27E5">
        <w:rPr>
          <w:lang w:val="en-US"/>
        </w:rPr>
        <w:t>)</w:t>
      </w:r>
      <w:r w:rsidRPr="005061E1">
        <w:rPr>
          <w:lang w:val="en-US"/>
        </w:rPr>
        <w:t>;</w:t>
      </w:r>
    </w:p>
    <w:p w:rsidR="00EF5A89" w:rsidRPr="00953C93" w:rsidRDefault="00EF5A89" w:rsidP="00953C9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Installation and fixation of special spacers between of all Slices.</w:t>
      </w:r>
    </w:p>
    <w:p w:rsidR="00CA25C0" w:rsidRDefault="00CA25C0" w:rsidP="00CA25C0">
      <w:pPr>
        <w:autoSpaceDE w:val="0"/>
        <w:autoSpaceDN w:val="0"/>
        <w:adjustRightInd w:val="0"/>
        <w:rPr>
          <w:b/>
          <w:lang w:val="en-US"/>
        </w:rPr>
      </w:pPr>
    </w:p>
    <w:p w:rsidR="00CA25C0" w:rsidRDefault="00CA25C0" w:rsidP="00CA25C0">
      <w:pPr>
        <w:autoSpaceDE w:val="0"/>
        <w:autoSpaceDN w:val="0"/>
        <w:adjustRightInd w:val="0"/>
        <w:rPr>
          <w:b/>
          <w:lang w:val="en-US"/>
        </w:rPr>
      </w:pPr>
    </w:p>
    <w:p w:rsidR="00CA25C0" w:rsidRDefault="00CA25C0" w:rsidP="00CA25C0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CA25C0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CA25C0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CA25C0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CA25C0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EA158B" w:rsidRDefault="00EA158B" w:rsidP="00CA25C0">
      <w:pPr>
        <w:autoSpaceDE w:val="0"/>
        <w:autoSpaceDN w:val="0"/>
        <w:adjustRightInd w:val="0"/>
        <w:rPr>
          <w:b/>
          <w:lang w:val="en-US"/>
        </w:rPr>
      </w:pPr>
    </w:p>
    <w:p w:rsidR="00740B30" w:rsidRDefault="00740B30" w:rsidP="00CA25C0">
      <w:pPr>
        <w:autoSpaceDE w:val="0"/>
        <w:autoSpaceDN w:val="0"/>
        <w:adjustRightInd w:val="0"/>
        <w:rPr>
          <w:b/>
          <w:lang w:val="en-US"/>
        </w:rPr>
      </w:pPr>
    </w:p>
    <w:p w:rsidR="00CA25C0" w:rsidRPr="00CA25C0" w:rsidRDefault="00003092" w:rsidP="00740B30">
      <w:pPr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7003542" cy="5678298"/>
            <wp:effectExtent l="19050" t="0" r="6858" b="0"/>
            <wp:docPr id="143" name="Рисунок 26" descr="D:\PANDA\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ANDA\1-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270" cy="567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E46" w:rsidRPr="00180339" w:rsidRDefault="00124D7F" w:rsidP="00477E46">
      <w:pPr>
        <w:autoSpaceDE w:val="0"/>
        <w:autoSpaceDN w:val="0"/>
        <w:adjustRightInd w:val="0"/>
        <w:jc w:val="center"/>
        <w:rPr>
          <w:lang w:val="en-US"/>
        </w:rPr>
      </w:pPr>
      <w:r>
        <w:rPr>
          <w:lang w:val="en-US"/>
        </w:rPr>
        <w:br/>
      </w:r>
      <w:r>
        <w:rPr>
          <w:b/>
          <w:lang w:val="en-US"/>
        </w:rPr>
        <w:br/>
      </w:r>
      <w:r w:rsidR="00477E46" w:rsidRPr="00861DEA">
        <w:rPr>
          <w:b/>
          <w:lang w:val="en-US"/>
        </w:rPr>
        <w:t xml:space="preserve">Fig. </w:t>
      </w:r>
      <w:r w:rsidR="00477E46">
        <w:rPr>
          <w:b/>
          <w:lang w:val="en-US"/>
        </w:rPr>
        <w:t>6</w:t>
      </w:r>
      <w:r w:rsidR="007D6B1C">
        <w:rPr>
          <w:b/>
          <w:lang w:val="en-US"/>
        </w:rPr>
        <w:t>7</w:t>
      </w:r>
      <w:r w:rsidR="00477E46" w:rsidRPr="00861DEA">
        <w:rPr>
          <w:b/>
          <w:lang w:val="en-US"/>
        </w:rPr>
        <w:t xml:space="preserve"> </w:t>
      </w:r>
      <w:r w:rsidR="00477E46">
        <w:rPr>
          <w:b/>
          <w:lang w:val="en-US"/>
        </w:rPr>
        <w:t>Barr</w:t>
      </w:r>
      <w:r w:rsidR="001E3212">
        <w:rPr>
          <w:b/>
          <w:lang w:val="en-US"/>
        </w:rPr>
        <w:t>el Assembly, s</w:t>
      </w:r>
      <w:r w:rsidR="00477E46">
        <w:rPr>
          <w:b/>
          <w:lang w:val="en-US"/>
        </w:rPr>
        <w:t xml:space="preserve">tep </w:t>
      </w:r>
      <w:r w:rsidR="006613CE">
        <w:rPr>
          <w:b/>
          <w:lang w:val="en-US"/>
        </w:rPr>
        <w:t>8</w:t>
      </w:r>
    </w:p>
    <w:p w:rsidR="00124D7F" w:rsidRDefault="00124D7F" w:rsidP="00124D7F">
      <w:pPr>
        <w:autoSpaceDE w:val="0"/>
        <w:autoSpaceDN w:val="0"/>
        <w:adjustRightInd w:val="0"/>
        <w:jc w:val="center"/>
        <w:rPr>
          <w:b/>
          <w:lang w:val="en-US"/>
        </w:rPr>
      </w:pPr>
    </w:p>
    <w:p w:rsidR="00FD78F2" w:rsidRDefault="00FD78F2" w:rsidP="00FD78F2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7D6B1C" w:rsidRPr="0053115B" w:rsidRDefault="007D6B1C" w:rsidP="007D6B1C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dism</w:t>
      </w:r>
      <w:r w:rsidRPr="0053115B">
        <w:rPr>
          <w:lang w:val="en-US"/>
        </w:rPr>
        <w:t xml:space="preserve">ounting </w:t>
      </w:r>
      <w:r>
        <w:rPr>
          <w:lang w:val="en-US"/>
        </w:rPr>
        <w:t>of the technological Beams from all Slices</w:t>
      </w:r>
      <w:r w:rsidRPr="0053115B">
        <w:rPr>
          <w:lang w:val="en-US"/>
        </w:rPr>
        <w:t>;</w:t>
      </w:r>
    </w:p>
    <w:p w:rsidR="0053115B" w:rsidRPr="0053115B" w:rsidRDefault="00FD78F2" w:rsidP="00EE300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 w:rsidRPr="0053115B">
        <w:rPr>
          <w:lang w:val="en-US"/>
        </w:rPr>
        <w:t>Mounting and fix</w:t>
      </w:r>
      <w:r w:rsidR="005F440B">
        <w:rPr>
          <w:lang w:val="en-US"/>
        </w:rPr>
        <w:t>ation</w:t>
      </w:r>
      <w:r w:rsidRPr="0053115B">
        <w:rPr>
          <w:lang w:val="en-US"/>
        </w:rPr>
        <w:t xml:space="preserve"> of the </w:t>
      </w:r>
      <w:r w:rsidR="00F71ACA">
        <w:rPr>
          <w:lang w:val="en-US"/>
        </w:rPr>
        <w:t>Covers</w:t>
      </w:r>
      <w:r w:rsidRPr="0053115B">
        <w:rPr>
          <w:lang w:val="en-US"/>
        </w:rPr>
        <w:t xml:space="preserve"> to the Slices Assembly;</w:t>
      </w:r>
    </w:p>
    <w:p w:rsidR="00F94C57" w:rsidRPr="00F94C57" w:rsidRDefault="0053115B" w:rsidP="00F645EA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Dismounting of the special </w:t>
      </w:r>
      <w:r w:rsidR="00F71ACA" w:rsidRPr="0063013A">
        <w:rPr>
          <w:lang w:val="en-US"/>
        </w:rPr>
        <w:t>lifting Devices</w:t>
      </w:r>
      <w:r w:rsidR="00F71ACA">
        <w:rPr>
          <w:lang w:val="en-US"/>
        </w:rPr>
        <w:t>;</w:t>
      </w:r>
    </w:p>
    <w:p w:rsidR="00F94C57" w:rsidRDefault="00F94C57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F94C57" w:rsidRDefault="00F94C57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EA158B" w:rsidRDefault="00EA158B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003092" w:rsidRDefault="00003092" w:rsidP="00740B30">
      <w:pPr>
        <w:pStyle w:val="af5"/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73062" cy="5653586"/>
            <wp:effectExtent l="19050" t="0" r="0" b="0"/>
            <wp:docPr id="146" name="Рисунок 27" descr="D:\PANDA\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ANDA\1-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782" cy="565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B1C" w:rsidRDefault="007D6B1C" w:rsidP="007D6B1C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>
        <w:rPr>
          <w:b/>
          <w:lang w:val="en-US"/>
        </w:rPr>
        <w:t>68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Assembly, step 9</w:t>
      </w:r>
    </w:p>
    <w:p w:rsidR="007D6B1C" w:rsidRDefault="007D6B1C" w:rsidP="007D6B1C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7D6B1C" w:rsidRPr="00E01384" w:rsidRDefault="007D6B1C" w:rsidP="007D6B1C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Dismounting of intermediate Supports</w:t>
      </w:r>
      <w:r w:rsidRPr="005061E1">
        <w:rPr>
          <w:lang w:val="en-US"/>
        </w:rPr>
        <w:t>;</w:t>
      </w:r>
      <w:r w:rsidRPr="00E01384">
        <w:rPr>
          <w:lang w:val="en-US"/>
        </w:rPr>
        <w:t xml:space="preserve"> </w:t>
      </w:r>
    </w:p>
    <w:p w:rsidR="007D6B1C" w:rsidRDefault="007D6B1C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  <w:r>
        <w:rPr>
          <w:lang w:val="en-US"/>
        </w:rPr>
        <w:br/>
      </w: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D83427" w:rsidRPr="00F94C57" w:rsidRDefault="00D83427" w:rsidP="007D6B1C">
      <w:pPr>
        <w:pStyle w:val="af5"/>
        <w:autoSpaceDE w:val="0"/>
        <w:autoSpaceDN w:val="0"/>
        <w:adjustRightInd w:val="0"/>
        <w:ind w:left="0"/>
        <w:rPr>
          <w:b/>
          <w:lang w:val="en-US"/>
        </w:rPr>
      </w:pPr>
    </w:p>
    <w:p w:rsidR="00003092" w:rsidRPr="00F94C57" w:rsidRDefault="00FB245B" w:rsidP="00D83427">
      <w:pPr>
        <w:pStyle w:val="af5"/>
        <w:autoSpaceDE w:val="0"/>
        <w:autoSpaceDN w:val="0"/>
        <w:adjustRightInd w:val="0"/>
        <w:ind w:left="-284"/>
        <w:jc w:val="both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7064502" cy="5252430"/>
            <wp:effectExtent l="19050" t="0" r="3048" b="0"/>
            <wp:docPr id="147" name="Рисунок 28" descr="D:\PANDA\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ANDA\1-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028" cy="5252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8F2" w:rsidRPr="00F94C57" w:rsidRDefault="00FD78F2" w:rsidP="00F94C5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53115B" w:rsidRDefault="0053115B" w:rsidP="0053115B">
      <w:pPr>
        <w:autoSpaceDE w:val="0"/>
        <w:autoSpaceDN w:val="0"/>
        <w:adjustRightInd w:val="0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DA0F4B">
        <w:rPr>
          <w:b/>
          <w:lang w:val="en-US"/>
        </w:rPr>
        <w:t>6</w:t>
      </w:r>
      <w:r w:rsidR="007D6B1C">
        <w:rPr>
          <w:b/>
          <w:lang w:val="en-US"/>
        </w:rPr>
        <w:t>9</w:t>
      </w:r>
      <w:r w:rsidRPr="00861DEA">
        <w:rPr>
          <w:b/>
          <w:lang w:val="en-US"/>
        </w:rPr>
        <w:t xml:space="preserve"> </w:t>
      </w:r>
      <w:r w:rsidR="00B83451">
        <w:rPr>
          <w:b/>
          <w:lang w:val="en-US"/>
        </w:rPr>
        <w:t>Barrel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9</w:t>
      </w:r>
    </w:p>
    <w:p w:rsidR="0053115B" w:rsidRDefault="0053115B" w:rsidP="0053115B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53115B" w:rsidRDefault="00E01384" w:rsidP="0053115B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Transportation of the Barrel Assembly inside of the Cryostat</w:t>
      </w:r>
      <w:r w:rsidRPr="005061E1">
        <w:rPr>
          <w:lang w:val="en-US"/>
        </w:rPr>
        <w:t>;</w:t>
      </w:r>
      <w:r w:rsidR="00EE3003">
        <w:rPr>
          <w:lang w:val="en-US"/>
        </w:rPr>
        <w:br/>
      </w:r>
      <w:r w:rsidR="00EE3003">
        <w:rPr>
          <w:lang w:val="en-US"/>
        </w:rPr>
        <w:br/>
      </w: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EA158B" w:rsidRDefault="00EA158B">
      <w:pPr>
        <w:rPr>
          <w:b/>
          <w:lang w:val="en-US"/>
        </w:rPr>
      </w:pPr>
      <w:r>
        <w:rPr>
          <w:b/>
          <w:lang w:val="en-US"/>
        </w:rPr>
        <w:br w:type="page"/>
      </w:r>
    </w:p>
    <w:p w:rsidR="00EA158B" w:rsidRPr="00EA158B" w:rsidRDefault="00EA158B" w:rsidP="00EA158B">
      <w:pPr>
        <w:autoSpaceDE w:val="0"/>
        <w:autoSpaceDN w:val="0"/>
        <w:adjustRightInd w:val="0"/>
        <w:rPr>
          <w:b/>
          <w:lang w:val="en-US"/>
        </w:rPr>
      </w:pPr>
    </w:p>
    <w:p w:rsidR="00000708" w:rsidRDefault="00000708" w:rsidP="00D73D02">
      <w:pPr>
        <w:pStyle w:val="af5"/>
        <w:autoSpaceDE w:val="0"/>
        <w:autoSpaceDN w:val="0"/>
        <w:adjustRightInd w:val="0"/>
        <w:ind w:left="0"/>
        <w:rPr>
          <w:lang w:val="en-US"/>
        </w:rPr>
      </w:pPr>
    </w:p>
    <w:p w:rsidR="00EA158B" w:rsidRPr="00EA158B" w:rsidRDefault="00EC1F83" w:rsidP="007D6B1C">
      <w:pPr>
        <w:autoSpaceDE w:val="0"/>
        <w:autoSpaceDN w:val="0"/>
        <w:adjustRightInd w:val="0"/>
        <w:jc w:val="center"/>
        <w:rPr>
          <w:b/>
          <w:lang w:val="en-US"/>
        </w:rPr>
      </w:pPr>
      <w:r w:rsidRPr="00436EE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br/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br/>
      </w:r>
    </w:p>
    <w:p w:rsidR="005771DF" w:rsidRDefault="00845FD1" w:rsidP="00D83427">
      <w:pPr>
        <w:autoSpaceDE w:val="0"/>
        <w:autoSpaceDN w:val="0"/>
        <w:adjustRightInd w:val="0"/>
        <w:ind w:left="-284"/>
        <w:rPr>
          <w:lang w:val="en-US"/>
        </w:rPr>
      </w:pPr>
      <w:r>
        <w:rPr>
          <w:lang w:val="en-US"/>
        </w:rPr>
        <w:br/>
      </w:r>
      <w:r w:rsidR="00FB245B">
        <w:rPr>
          <w:noProof/>
        </w:rPr>
        <w:drawing>
          <wp:inline distT="0" distB="0" distL="0" distR="0">
            <wp:extent cx="3446683" cy="3894923"/>
            <wp:effectExtent l="19050" t="0" r="1367" b="0"/>
            <wp:docPr id="148" name="Рисунок 29" descr="D:\PANDA\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ANDA\1-1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95" cy="390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245B" w:rsidRPr="004455E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 xml:space="preserve"> </w:t>
      </w:r>
      <w:r w:rsidR="00FB245B">
        <w:rPr>
          <w:noProof/>
        </w:rPr>
        <w:drawing>
          <wp:inline distT="0" distB="0" distL="0" distR="0">
            <wp:extent cx="3455670" cy="3905077"/>
            <wp:effectExtent l="19050" t="0" r="0" b="0"/>
            <wp:docPr id="149" name="Рисунок 30" descr="D:\PANDA\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ANDA\1-1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236" cy="3906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FD1" w:rsidRDefault="00845FD1" w:rsidP="005771DF">
      <w:pPr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>
        <w:rPr>
          <w:lang w:val="en-US"/>
        </w:rPr>
        <w:br/>
      </w:r>
      <w:r w:rsidRPr="00861DEA">
        <w:rPr>
          <w:b/>
          <w:lang w:val="en-US"/>
        </w:rPr>
        <w:t xml:space="preserve">Fig. </w:t>
      </w:r>
      <w:r w:rsidR="00C11A5D">
        <w:rPr>
          <w:b/>
          <w:lang w:val="en-US"/>
        </w:rPr>
        <w:t>70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</w:t>
      </w:r>
      <w:r w:rsidR="00B83451">
        <w:rPr>
          <w:b/>
          <w:lang w:val="en-US"/>
        </w:rPr>
        <w:t>l Assembly, s</w:t>
      </w:r>
      <w:r>
        <w:rPr>
          <w:b/>
          <w:lang w:val="en-US"/>
        </w:rPr>
        <w:t xml:space="preserve">tep </w:t>
      </w:r>
      <w:r w:rsidR="006613CE">
        <w:rPr>
          <w:b/>
          <w:lang w:val="en-US"/>
        </w:rPr>
        <w:t>1</w:t>
      </w:r>
      <w:r w:rsidR="007D6B1C">
        <w:rPr>
          <w:b/>
          <w:lang w:val="en-US"/>
        </w:rPr>
        <w:t>0</w:t>
      </w:r>
    </w:p>
    <w:p w:rsidR="00845FD1" w:rsidRPr="00C44CD9" w:rsidRDefault="00845FD1" w:rsidP="00845FD1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4A4A8F" w:rsidRPr="007D6B1C" w:rsidRDefault="00845FD1" w:rsidP="00845FD1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 xml:space="preserve">Dismounting of technological </w:t>
      </w:r>
      <w:r w:rsidR="007D6B1C">
        <w:rPr>
          <w:lang w:val="en-US"/>
        </w:rPr>
        <w:t>Flanges without Support (or with Support)</w:t>
      </w:r>
      <w:r>
        <w:rPr>
          <w:lang w:val="en-US"/>
        </w:rPr>
        <w:t>.</w:t>
      </w:r>
    </w:p>
    <w:p w:rsidR="007D6B1C" w:rsidRPr="007A6E60" w:rsidRDefault="007D6B1C" w:rsidP="00845FD1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Adjusting of the Barrel according to the Cryostat by means of pressing bolts M27 from Upstream and Downstream sides of the Cryostat.</w:t>
      </w:r>
    </w:p>
    <w:p w:rsidR="007A6E60" w:rsidRDefault="007A6E60" w:rsidP="007A6E60">
      <w:pPr>
        <w:autoSpaceDE w:val="0"/>
        <w:autoSpaceDN w:val="0"/>
        <w:adjustRightInd w:val="0"/>
        <w:rPr>
          <w:b/>
          <w:lang w:val="en-US"/>
        </w:rPr>
      </w:pPr>
    </w:p>
    <w:p w:rsidR="007A6E60" w:rsidRDefault="007A6E60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D83427" w:rsidRDefault="00D83427" w:rsidP="007A6E60">
      <w:pPr>
        <w:autoSpaceDE w:val="0"/>
        <w:autoSpaceDN w:val="0"/>
        <w:adjustRightInd w:val="0"/>
        <w:rPr>
          <w:b/>
          <w:lang w:val="en-US"/>
        </w:rPr>
      </w:pPr>
    </w:p>
    <w:p w:rsidR="007A6E60" w:rsidRDefault="00AE4FA2" w:rsidP="00D83427">
      <w:pPr>
        <w:autoSpaceDE w:val="0"/>
        <w:autoSpaceDN w:val="0"/>
        <w:adjustRightInd w:val="0"/>
        <w:ind w:left="-284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821170" cy="5324302"/>
            <wp:effectExtent l="19050" t="0" r="0" b="0"/>
            <wp:docPr id="150" name="Рисунок 31" descr="D:\PANDA\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ANDA\1-1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532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CF" w:rsidRDefault="00A056CF" w:rsidP="007A6E60">
      <w:pPr>
        <w:autoSpaceDE w:val="0"/>
        <w:autoSpaceDN w:val="0"/>
        <w:adjustRightInd w:val="0"/>
        <w:rPr>
          <w:b/>
          <w:lang w:val="en-US"/>
        </w:rPr>
      </w:pPr>
    </w:p>
    <w:p w:rsidR="00A056CF" w:rsidRDefault="00A056CF" w:rsidP="00A056CF">
      <w:pPr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>
        <w:rPr>
          <w:b/>
          <w:lang w:val="en-US"/>
        </w:rPr>
        <w:t>71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Assembly, step 12</w:t>
      </w:r>
    </w:p>
    <w:p w:rsidR="00A056CF" w:rsidRPr="00C44CD9" w:rsidRDefault="00A056CF" w:rsidP="00A056CF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A056CF" w:rsidRPr="00A056CF" w:rsidRDefault="00A056CF" w:rsidP="00A056C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Lifting of the technological Beam and installation transport Carriages;</w:t>
      </w:r>
    </w:p>
    <w:p w:rsidR="00A056CF" w:rsidRPr="007D6B1C" w:rsidRDefault="00A056CF" w:rsidP="00A056CF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Put down the technological Beam on the transport Carriages.</w:t>
      </w: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AE4FA2" w:rsidRDefault="00AE4FA2" w:rsidP="00682DA7">
      <w:pPr>
        <w:autoSpaceDE w:val="0"/>
        <w:autoSpaceDN w:val="0"/>
        <w:adjustRightInd w:val="0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54795" cy="5775182"/>
            <wp:effectExtent l="19050" t="0" r="0" b="0"/>
            <wp:docPr id="151" name="Рисунок 32" descr="D:\PANDA\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ANDA\1-1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069" cy="577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CD3" w:rsidRDefault="00D06CD3" w:rsidP="007A6E60">
      <w:pPr>
        <w:autoSpaceDE w:val="0"/>
        <w:autoSpaceDN w:val="0"/>
        <w:adjustRightInd w:val="0"/>
        <w:rPr>
          <w:b/>
          <w:lang w:val="en-US"/>
        </w:rPr>
      </w:pPr>
    </w:p>
    <w:p w:rsidR="00D06CD3" w:rsidRDefault="00D06CD3" w:rsidP="00D06CD3">
      <w:pPr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>
        <w:rPr>
          <w:b/>
          <w:lang w:val="en-US"/>
        </w:rPr>
        <w:t>72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Assembly, step 13</w:t>
      </w:r>
    </w:p>
    <w:p w:rsidR="00D06CD3" w:rsidRPr="00C44CD9" w:rsidRDefault="00D06CD3" w:rsidP="00D06CD3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06CD3" w:rsidRPr="00A056CF" w:rsidRDefault="00D06CD3" w:rsidP="00D06CD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Roll out the technological Beam from the Cryostat;</w:t>
      </w:r>
    </w:p>
    <w:p w:rsidR="00D06CD3" w:rsidRDefault="00D06CD3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82DA7" w:rsidRDefault="00682DA7" w:rsidP="007A6E60">
      <w:pPr>
        <w:autoSpaceDE w:val="0"/>
        <w:autoSpaceDN w:val="0"/>
        <w:adjustRightInd w:val="0"/>
        <w:rPr>
          <w:b/>
          <w:lang w:val="en-US"/>
        </w:rPr>
      </w:pPr>
    </w:p>
    <w:p w:rsidR="006500B3" w:rsidRDefault="006500B3" w:rsidP="007A6E60">
      <w:pPr>
        <w:autoSpaceDE w:val="0"/>
        <w:autoSpaceDN w:val="0"/>
        <w:adjustRightInd w:val="0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6985254" cy="5637027"/>
            <wp:effectExtent l="19050" t="0" r="6096" b="0"/>
            <wp:docPr id="152" name="Рисунок 33" descr="D:\PANDA\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ANDA\1-1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774" cy="563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CD3" w:rsidRDefault="00D06CD3" w:rsidP="007A6E60">
      <w:pPr>
        <w:autoSpaceDE w:val="0"/>
        <w:autoSpaceDN w:val="0"/>
        <w:adjustRightInd w:val="0"/>
        <w:rPr>
          <w:b/>
          <w:lang w:val="en-US"/>
        </w:rPr>
      </w:pPr>
    </w:p>
    <w:p w:rsidR="00D06CD3" w:rsidRDefault="00D06CD3" w:rsidP="00D06CD3">
      <w:pPr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>
        <w:rPr>
          <w:b/>
          <w:lang w:val="en-US"/>
        </w:rPr>
        <w:t>73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>Barrel Assembly, step 14</w:t>
      </w:r>
    </w:p>
    <w:p w:rsidR="00D06CD3" w:rsidRPr="00C44CD9" w:rsidRDefault="00D06CD3" w:rsidP="00D06CD3">
      <w:pPr>
        <w:widowControl w:val="0"/>
        <w:overflowPunct w:val="0"/>
        <w:autoSpaceDE w:val="0"/>
        <w:autoSpaceDN w:val="0"/>
        <w:adjustRightInd w:val="0"/>
        <w:spacing w:line="227" w:lineRule="auto"/>
        <w:rPr>
          <w:b/>
          <w:lang w:val="en-US"/>
        </w:rPr>
      </w:pPr>
      <w:r w:rsidRPr="00C44CD9">
        <w:rPr>
          <w:b/>
          <w:lang w:val="en-US"/>
        </w:rPr>
        <w:t>Procedures:</w:t>
      </w:r>
    </w:p>
    <w:p w:rsidR="00D06CD3" w:rsidRPr="00D008C7" w:rsidRDefault="00D06CD3" w:rsidP="00D06CD3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Remove the technological Beam from the Supports;</w:t>
      </w:r>
    </w:p>
    <w:p w:rsidR="00D008C7" w:rsidRPr="00A056CF" w:rsidRDefault="00D008C7" w:rsidP="00D008C7">
      <w:pPr>
        <w:pStyle w:val="af5"/>
        <w:numPr>
          <w:ilvl w:val="0"/>
          <w:numId w:val="10"/>
        </w:numPr>
        <w:autoSpaceDE w:val="0"/>
        <w:autoSpaceDN w:val="0"/>
        <w:adjustRightInd w:val="0"/>
        <w:rPr>
          <w:b/>
          <w:lang w:val="en-US"/>
        </w:rPr>
      </w:pPr>
      <w:r>
        <w:rPr>
          <w:lang w:val="en-US"/>
        </w:rPr>
        <w:t>Remove the Supports;</w:t>
      </w:r>
    </w:p>
    <w:p w:rsidR="00D008C7" w:rsidRPr="00A056CF" w:rsidRDefault="00D008C7" w:rsidP="00D008C7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D06CD3" w:rsidRDefault="00D06CD3" w:rsidP="007A6E60">
      <w:pPr>
        <w:autoSpaceDE w:val="0"/>
        <w:autoSpaceDN w:val="0"/>
        <w:adjustRightInd w:val="0"/>
        <w:rPr>
          <w:b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noProof/>
          <w:lang w:val="en-US"/>
        </w:rPr>
      </w:pPr>
    </w:p>
    <w:p w:rsidR="006500B3" w:rsidRDefault="006500B3" w:rsidP="000A3EAF">
      <w:pPr>
        <w:autoSpaceDE w:val="0"/>
        <w:autoSpaceDN w:val="0"/>
        <w:adjustRightInd w:val="0"/>
        <w:jc w:val="center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4071366" cy="3963806"/>
            <wp:effectExtent l="19050" t="0" r="5334" b="0"/>
            <wp:docPr id="153" name="Рисунок 34" descr="D:\PANDA\1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ANDA\1-1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408" cy="396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D81" w:rsidRDefault="006E0D81" w:rsidP="007A6E60">
      <w:pPr>
        <w:autoSpaceDE w:val="0"/>
        <w:autoSpaceDN w:val="0"/>
        <w:adjustRightInd w:val="0"/>
        <w:rPr>
          <w:b/>
          <w:lang w:val="en-US"/>
        </w:rPr>
      </w:pPr>
    </w:p>
    <w:p w:rsidR="006E0D81" w:rsidRDefault="006E0D81" w:rsidP="007A6E60">
      <w:pPr>
        <w:autoSpaceDE w:val="0"/>
        <w:autoSpaceDN w:val="0"/>
        <w:adjustRightInd w:val="0"/>
        <w:rPr>
          <w:b/>
          <w:lang w:val="en-US"/>
        </w:rPr>
      </w:pPr>
    </w:p>
    <w:p w:rsidR="00CE5CA4" w:rsidRPr="005A5D96" w:rsidRDefault="00CE5CA4" w:rsidP="00CE5CA4">
      <w:pPr>
        <w:pStyle w:val="af5"/>
        <w:autoSpaceDE w:val="0"/>
        <w:autoSpaceDN w:val="0"/>
        <w:adjustRightInd w:val="0"/>
        <w:ind w:left="-567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>
        <w:rPr>
          <w:b/>
          <w:lang w:val="en-US"/>
        </w:rPr>
        <w:t>7</w:t>
      </w:r>
      <w:r w:rsidR="000A3EAF">
        <w:rPr>
          <w:b/>
          <w:lang w:val="en-US"/>
        </w:rPr>
        <w:t>4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 xml:space="preserve">Barrel + Cryostat + Magnet Assembly </w:t>
      </w:r>
    </w:p>
    <w:p w:rsidR="00CE5CA4" w:rsidRDefault="00CE5CA4" w:rsidP="00CE5CA4">
      <w:pPr>
        <w:pStyle w:val="af5"/>
        <w:autoSpaceDE w:val="0"/>
        <w:autoSpaceDN w:val="0"/>
        <w:adjustRightInd w:val="0"/>
        <w:ind w:left="-567"/>
        <w:jc w:val="center"/>
        <w:rPr>
          <w:b/>
          <w:lang w:val="en-US"/>
        </w:rPr>
      </w:pPr>
      <w:r w:rsidRPr="005A5D96">
        <w:rPr>
          <w:b/>
          <w:lang w:val="en-US"/>
        </w:rPr>
        <w:t>(Upstream side view)</w:t>
      </w:r>
    </w:p>
    <w:p w:rsidR="006500B3" w:rsidRDefault="006500B3" w:rsidP="000A3EAF">
      <w:pPr>
        <w:autoSpaceDE w:val="0"/>
        <w:autoSpaceDN w:val="0"/>
        <w:adjustRightInd w:val="0"/>
        <w:jc w:val="center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4248150" cy="3900849"/>
            <wp:effectExtent l="19050" t="0" r="0" b="0"/>
            <wp:docPr id="154" name="Рисунок 35" descr="D:\PANDA\1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ANDA\1-1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189" cy="390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0B3" w:rsidRPr="007A6E60" w:rsidRDefault="006500B3" w:rsidP="007A6E60">
      <w:pPr>
        <w:autoSpaceDE w:val="0"/>
        <w:autoSpaceDN w:val="0"/>
        <w:adjustRightInd w:val="0"/>
        <w:rPr>
          <w:b/>
          <w:lang w:val="en-US"/>
        </w:rPr>
      </w:pPr>
    </w:p>
    <w:p w:rsidR="006E3BB3" w:rsidRDefault="006E3BB3" w:rsidP="00F71ACA">
      <w:pPr>
        <w:pStyle w:val="af5"/>
        <w:autoSpaceDE w:val="0"/>
        <w:autoSpaceDN w:val="0"/>
        <w:adjustRightInd w:val="0"/>
        <w:ind w:left="-567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p w:rsidR="006E00BB" w:rsidRDefault="00BC0BD8" w:rsidP="005771DF">
      <w:pPr>
        <w:pStyle w:val="af5"/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 w:rsidRPr="00861DEA">
        <w:rPr>
          <w:b/>
          <w:lang w:val="en-US"/>
        </w:rPr>
        <w:t xml:space="preserve">Fig. </w:t>
      </w:r>
      <w:r w:rsidR="00520CAB">
        <w:rPr>
          <w:b/>
          <w:lang w:val="en-US"/>
        </w:rPr>
        <w:t>7</w:t>
      </w:r>
      <w:r w:rsidR="000A3EAF">
        <w:rPr>
          <w:b/>
          <w:lang w:val="en-US"/>
        </w:rPr>
        <w:t>5</w:t>
      </w:r>
      <w:r w:rsidRPr="00861DEA">
        <w:rPr>
          <w:b/>
          <w:lang w:val="en-US"/>
        </w:rPr>
        <w:t xml:space="preserve"> </w:t>
      </w:r>
      <w:r>
        <w:rPr>
          <w:b/>
          <w:lang w:val="en-US"/>
        </w:rPr>
        <w:t xml:space="preserve">Barrel + Cryostat + Magnet </w:t>
      </w:r>
      <w:r w:rsidR="00D13D73">
        <w:rPr>
          <w:b/>
          <w:lang w:val="en-US"/>
        </w:rPr>
        <w:t>Assembly</w:t>
      </w:r>
      <w:r w:rsidR="006E3BB3">
        <w:rPr>
          <w:b/>
          <w:lang w:val="en-US"/>
        </w:rPr>
        <w:t xml:space="preserve"> </w:t>
      </w:r>
    </w:p>
    <w:p w:rsidR="00953C93" w:rsidRDefault="006E3BB3" w:rsidP="005771DF">
      <w:pPr>
        <w:pStyle w:val="af5"/>
        <w:autoSpaceDE w:val="0"/>
        <w:autoSpaceDN w:val="0"/>
        <w:adjustRightInd w:val="0"/>
        <w:ind w:left="-454"/>
        <w:jc w:val="center"/>
        <w:rPr>
          <w:b/>
          <w:lang w:val="en-US"/>
        </w:rPr>
      </w:pPr>
      <w:r>
        <w:rPr>
          <w:b/>
          <w:lang w:val="en-US"/>
        </w:rPr>
        <w:t>(Downstream side view)</w:t>
      </w:r>
    </w:p>
    <w:p w:rsidR="00410C6B" w:rsidRDefault="00410C6B" w:rsidP="00D13D73">
      <w:pPr>
        <w:pStyle w:val="af5"/>
        <w:autoSpaceDE w:val="0"/>
        <w:autoSpaceDN w:val="0"/>
        <w:adjustRightInd w:val="0"/>
        <w:jc w:val="center"/>
        <w:rPr>
          <w:b/>
          <w:lang w:val="en-US"/>
        </w:rPr>
      </w:pPr>
    </w:p>
    <w:p w:rsidR="00410C6B" w:rsidRDefault="00410C6B" w:rsidP="00D13D73">
      <w:pPr>
        <w:pStyle w:val="af5"/>
        <w:autoSpaceDE w:val="0"/>
        <w:autoSpaceDN w:val="0"/>
        <w:adjustRightInd w:val="0"/>
        <w:jc w:val="center"/>
        <w:rPr>
          <w:b/>
          <w:sz w:val="28"/>
          <w:szCs w:val="28"/>
          <w:lang w:val="en-US"/>
        </w:rPr>
      </w:pPr>
    </w:p>
    <w:p w:rsidR="00777C73" w:rsidRDefault="001E15B1" w:rsidP="001E15B1">
      <w:pPr>
        <w:pStyle w:val="af5"/>
        <w:spacing w:line="400" w:lineRule="exact"/>
        <w:ind w:left="360"/>
        <w:jc w:val="center"/>
        <w:rPr>
          <w:b/>
          <w:sz w:val="36"/>
          <w:szCs w:val="36"/>
          <w:lang w:val="en-US"/>
        </w:rPr>
      </w:pPr>
      <w:r w:rsidRPr="00D3695D">
        <w:rPr>
          <w:b/>
          <w:sz w:val="36"/>
          <w:szCs w:val="36"/>
          <w:lang w:val="en-US"/>
        </w:rPr>
        <w:t>III.     Equipment and materials</w:t>
      </w:r>
    </w:p>
    <w:p w:rsidR="006775D1" w:rsidRPr="00600EBA" w:rsidRDefault="006775D1" w:rsidP="00E91820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BB1220" w:rsidRPr="00625C51" w:rsidRDefault="00BB1220" w:rsidP="00BB1220">
      <w:pPr>
        <w:widowControl w:val="0"/>
        <w:autoSpaceDE w:val="0"/>
        <w:autoSpaceDN w:val="0"/>
        <w:adjustRightInd w:val="0"/>
        <w:rPr>
          <w:lang w:val="en-US"/>
        </w:rPr>
      </w:pPr>
      <w:r w:rsidRPr="00625C51">
        <w:rPr>
          <w:rFonts w:ascii="Arial" w:hAnsi="Arial" w:cs="Arial"/>
          <w:b/>
          <w:bCs/>
          <w:color w:val="231F20"/>
          <w:sz w:val="32"/>
          <w:szCs w:val="32"/>
          <w:lang w:val="en-US"/>
        </w:rPr>
        <w:t>GSZ-5 to GSZ-100, KGT-S translating screw</w:t>
      </w:r>
      <w:r>
        <w:rPr>
          <w:rFonts w:ascii="Arial" w:hAnsi="Arial" w:cs="Arial"/>
          <w:b/>
          <w:bCs/>
          <w:color w:val="231F20"/>
          <w:sz w:val="32"/>
          <w:szCs w:val="32"/>
          <w:lang w:val="en-US"/>
        </w:rPr>
        <w:t xml:space="preserve">  </w:t>
      </w:r>
    </w:p>
    <w:p w:rsidR="000411D6" w:rsidRPr="00600EBA" w:rsidRDefault="000411D6" w:rsidP="004A03DE">
      <w:pPr>
        <w:autoSpaceDE w:val="0"/>
        <w:autoSpaceDN w:val="0"/>
        <w:adjustRightInd w:val="0"/>
        <w:jc w:val="center"/>
        <w:rPr>
          <w:b/>
          <w:sz w:val="40"/>
          <w:szCs w:val="40"/>
          <w:lang w:val="en-US"/>
        </w:rPr>
      </w:pPr>
    </w:p>
    <w:p w:rsidR="000411D6" w:rsidRPr="00600EBA" w:rsidRDefault="000411D6" w:rsidP="004A03DE">
      <w:pPr>
        <w:autoSpaceDE w:val="0"/>
        <w:autoSpaceDN w:val="0"/>
        <w:adjustRightInd w:val="0"/>
        <w:jc w:val="center"/>
        <w:rPr>
          <w:b/>
          <w:sz w:val="40"/>
          <w:szCs w:val="40"/>
          <w:lang w:val="en-US"/>
        </w:rPr>
      </w:pPr>
    </w:p>
    <w:p w:rsidR="000411D6" w:rsidRPr="00600EBA" w:rsidRDefault="00BB1220" w:rsidP="004A03DE">
      <w:pPr>
        <w:autoSpaceDE w:val="0"/>
        <w:autoSpaceDN w:val="0"/>
        <w:adjustRightInd w:val="0"/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304800</wp:posOffset>
            </wp:positionH>
            <wp:positionV relativeFrom="page">
              <wp:posOffset>2352675</wp:posOffset>
            </wp:positionV>
            <wp:extent cx="6837045" cy="3743325"/>
            <wp:effectExtent l="19050" t="0" r="1905" b="0"/>
            <wp:wrapNone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tabs>
          <w:tab w:val="left" w:pos="1280"/>
        </w:tabs>
        <w:autoSpaceDE w:val="0"/>
        <w:autoSpaceDN w:val="0"/>
        <w:adjustRightInd w:val="0"/>
        <w:rPr>
          <w:lang w:val="en-US"/>
        </w:rPr>
      </w:pPr>
      <w:bookmarkStart w:id="1" w:name="page5"/>
      <w:bookmarkEnd w:id="1"/>
      <w:r w:rsidRPr="00625C51">
        <w:rPr>
          <w:lang w:val="en-US"/>
        </w:rPr>
        <w:tab/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rPr>
          <w:lang w:val="en-US"/>
        </w:rPr>
        <w:sectPr w:rsidR="00BA1707" w:rsidRPr="00625C51" w:rsidSect="00682DA7">
          <w:headerReference w:type="default" r:id="rId125"/>
          <w:footerReference w:type="default" r:id="rId126"/>
          <w:pgSz w:w="11906" w:h="16838"/>
          <w:pgMar w:top="132" w:right="424" w:bottom="117" w:left="567" w:header="454" w:footer="340" w:gutter="0"/>
          <w:cols w:space="720" w:equalWidth="0">
            <w:col w:w="10915"/>
          </w:cols>
          <w:noEndnote/>
          <w:docGrid w:linePitch="326"/>
        </w:sect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D73D02" w:rsidRDefault="00BA1707" w:rsidP="00BA1707">
      <w:pPr>
        <w:widowControl w:val="0"/>
        <w:autoSpaceDE w:val="0"/>
        <w:autoSpaceDN w:val="0"/>
        <w:adjustRightInd w:val="0"/>
        <w:spacing w:line="313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319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39" w:lineRule="auto"/>
        <w:ind w:left="3420"/>
        <w:rPr>
          <w:lang w:val="en-US"/>
        </w:rPr>
      </w:pPr>
      <w:r w:rsidRPr="00625C51">
        <w:rPr>
          <w:rFonts w:ascii="Arial" w:hAnsi="Arial" w:cs="Arial"/>
          <w:color w:val="231F20"/>
          <w:sz w:val="15"/>
          <w:szCs w:val="15"/>
          <w:lang w:val="en-US"/>
        </w:rPr>
        <w:t>Locknut</w:t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tabs>
          <w:tab w:val="left" w:pos="6080"/>
        </w:tabs>
        <w:overflowPunct w:val="0"/>
        <w:autoSpaceDE w:val="0"/>
        <w:autoSpaceDN w:val="0"/>
        <w:adjustRightInd w:val="0"/>
        <w:spacing w:line="234" w:lineRule="auto"/>
        <w:ind w:left="6100" w:right="1280" w:hanging="140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Default="00BA1707" w:rsidP="00BA1707">
      <w:pPr>
        <w:widowControl w:val="0"/>
        <w:autoSpaceDE w:val="0"/>
        <w:autoSpaceDN w:val="0"/>
        <w:adjustRightInd w:val="0"/>
        <w:spacing w:line="387" w:lineRule="exact"/>
      </w:pPr>
    </w:p>
    <w:p w:rsidR="00D24776" w:rsidRDefault="00D24776" w:rsidP="00BA1707">
      <w:pPr>
        <w:widowControl w:val="0"/>
        <w:autoSpaceDE w:val="0"/>
        <w:autoSpaceDN w:val="0"/>
        <w:adjustRightInd w:val="0"/>
        <w:spacing w:line="387" w:lineRule="exact"/>
      </w:pPr>
    </w:p>
    <w:tbl>
      <w:tblPr>
        <w:tblW w:w="1060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60"/>
        <w:gridCol w:w="680"/>
        <w:gridCol w:w="600"/>
        <w:gridCol w:w="500"/>
        <w:gridCol w:w="500"/>
        <w:gridCol w:w="580"/>
        <w:gridCol w:w="460"/>
        <w:gridCol w:w="520"/>
        <w:gridCol w:w="540"/>
        <w:gridCol w:w="520"/>
        <w:gridCol w:w="480"/>
        <w:gridCol w:w="560"/>
        <w:gridCol w:w="520"/>
        <w:gridCol w:w="540"/>
        <w:gridCol w:w="500"/>
        <w:gridCol w:w="560"/>
        <w:gridCol w:w="460"/>
        <w:gridCol w:w="640"/>
        <w:gridCol w:w="780"/>
      </w:tblGrid>
      <w:tr w:rsidR="00BA1707" w:rsidRPr="0007084D" w:rsidTr="003C2C0B">
        <w:trPr>
          <w:trHeight w:val="334"/>
        </w:trPr>
        <w:tc>
          <w:tcPr>
            <w:tcW w:w="66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2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ØxP</w:t>
            </w:r>
            <w:proofErr w:type="spellEnd"/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SN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SL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2" w:lineRule="exact"/>
              <w:ind w:left="200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sz w:val="17"/>
                <w:szCs w:val="17"/>
                <w:vertAlign w:val="subscript"/>
              </w:rPr>
              <w:t>C</w:t>
            </w:r>
            <w:r w:rsidRPr="0007084D">
              <w:rPr>
                <w:rFonts w:ascii="Arial" w:hAnsi="Arial" w:cs="Arial"/>
                <w:b/>
                <w:bCs/>
                <w:color w:val="231F20"/>
                <w:sz w:val="8"/>
                <w:szCs w:val="8"/>
              </w:rPr>
              <w:t>2)</w:t>
            </w:r>
            <w:proofErr w:type="gramEnd"/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C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0</w:t>
            </w: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=C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0a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H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2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proofErr w:type="spellEnd"/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73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w w:val="73"/>
                <w:sz w:val="9"/>
                <w:szCs w:val="9"/>
              </w:rPr>
              <w:t>K</w:t>
            </w:r>
            <w:proofErr w:type="spellEnd"/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2" w:lineRule="exact"/>
              <w:ind w:left="160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sz w:val="14"/>
                <w:szCs w:val="14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8"/>
                <w:szCs w:val="8"/>
              </w:rPr>
              <w:t>3</w:t>
            </w:r>
            <w:r w:rsidRPr="0007084D">
              <w:rPr>
                <w:rFonts w:ascii="Arial" w:hAnsi="Arial" w:cs="Arial"/>
                <w:b/>
                <w:bCs/>
                <w:color w:val="231F20"/>
                <w:sz w:val="17"/>
                <w:szCs w:val="17"/>
                <w:vertAlign w:val="superscript"/>
              </w:rPr>
              <w:t>1)</w:t>
            </w:r>
            <w:proofErr w:type="gramEnd"/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2" w:lineRule="exact"/>
              <w:ind w:left="160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sz w:val="14"/>
                <w:szCs w:val="14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8"/>
                <w:szCs w:val="8"/>
              </w:rPr>
              <w:t>4</w:t>
            </w:r>
            <w:r w:rsidRPr="0007084D">
              <w:rPr>
                <w:rFonts w:ascii="Arial" w:hAnsi="Arial" w:cs="Arial"/>
                <w:b/>
                <w:bCs/>
                <w:color w:val="231F20"/>
                <w:sz w:val="17"/>
                <w:szCs w:val="17"/>
                <w:vertAlign w:val="superscript"/>
              </w:rPr>
              <w:t>1)</w:t>
            </w:r>
            <w:proofErr w:type="gramEnd"/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6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M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3"/>
                <w:szCs w:val="13"/>
              </w:rPr>
            </w:pPr>
          </w:p>
        </w:tc>
      </w:tr>
      <w:tr w:rsidR="00BA1707" w:rsidRPr="0007084D" w:rsidTr="003C2C0B">
        <w:trPr>
          <w:trHeight w:val="15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16x5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1.25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9.3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13.1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23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M12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67"/>
        </w:trPr>
        <w:tc>
          <w:tcPr>
            <w:tcW w:w="6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16x10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2.50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0.63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26.5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13.0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54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GSZ-10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25x5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1.25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12.3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22.5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24.5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21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25x10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2.50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0.63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13.2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25.3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24.5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21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25x25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6.25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1.56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16.7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32.2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24.5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22.0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72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21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66"/>
        </w:trPr>
        <w:tc>
          <w:tcPr>
            <w:tcW w:w="6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25x50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12.50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3.13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24.1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M14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0.15</w:t>
            </w:r>
          </w:p>
        </w:tc>
      </w:tr>
      <w:tr w:rsidR="00BA1707" w:rsidRPr="0007084D" w:rsidTr="003C2C0B">
        <w:trPr>
          <w:trHeight w:val="15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GSZ-25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32x5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0.83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0.21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21.5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49.3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33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M20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32x10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1.67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0.42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33.4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54.5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32.7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27.3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36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33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M20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32x20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3.33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0.83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29.7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59.8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31.7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27.9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89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33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M20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67"/>
        </w:trPr>
        <w:tc>
          <w:tcPr>
            <w:tcW w:w="6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32x40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6.67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1.67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14.9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32.4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30.9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28.3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33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M20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54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GSZ-50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40x5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0.71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0.18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23.8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63.1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39.5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36.9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60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39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17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40x10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1.43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0.36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69.1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39.5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34.1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60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39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17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40x20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2.86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0.72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33.3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76.1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39.7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35.9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60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54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17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66"/>
        </w:trPr>
        <w:tc>
          <w:tcPr>
            <w:tcW w:w="6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40x40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5.71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1.43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101.9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38.9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36.3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60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5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5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GSZ-100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50x10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1.11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0.28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68.7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155.8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49.5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44.1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85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112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67"/>
        </w:trPr>
        <w:tc>
          <w:tcPr>
            <w:tcW w:w="660" w:type="dxa"/>
            <w:tcBorders>
              <w:top w:val="nil"/>
              <w:left w:val="nil"/>
              <w:bottom w:val="single" w:sz="8" w:space="0" w:color="BACAD3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50x20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2.22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0.56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136.3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49.5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44.1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85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7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0.08</w:t>
            </w:r>
          </w:p>
        </w:tc>
      </w:tr>
      <w:tr w:rsidR="00BA1707" w:rsidRPr="0007084D" w:rsidTr="003C2C0B">
        <w:trPr>
          <w:trHeight w:val="154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50x10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1.11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0.28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112.1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338.5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43.6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85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118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0.03</w:t>
            </w:r>
          </w:p>
        </w:tc>
      </w:tr>
      <w:tr w:rsidR="00BA1707" w:rsidRPr="0007084D" w:rsidTr="003C2C0B">
        <w:trPr>
          <w:trHeight w:val="17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50x20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2.22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0.56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112.4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214.7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41.1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85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118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0.03</w:t>
            </w:r>
          </w:p>
        </w:tc>
      </w:tr>
      <w:tr w:rsidR="00BA1707" w:rsidRPr="0007084D" w:rsidTr="003C2C0B">
        <w:trPr>
          <w:trHeight w:val="17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50x40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4.44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1.11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84.7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143.1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41.1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85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148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108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118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19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M36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right="200"/>
              <w:jc w:val="right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0.03</w:t>
            </w:r>
          </w:p>
        </w:tc>
      </w:tr>
      <w:tr w:rsidR="006919C6" w:rsidRPr="0007084D" w:rsidTr="003C2C0B">
        <w:trPr>
          <w:trHeight w:val="17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right="200"/>
              <w:jc w:val="right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</w:tr>
      <w:tr w:rsidR="006919C6" w:rsidRPr="0007084D" w:rsidTr="003C2C0B">
        <w:trPr>
          <w:trHeight w:val="173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left="160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jc w:val="center"/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6919C6" w:rsidRPr="0007084D" w:rsidRDefault="006919C6" w:rsidP="00FA7C4D">
            <w:pPr>
              <w:widowControl w:val="0"/>
              <w:autoSpaceDE w:val="0"/>
              <w:autoSpaceDN w:val="0"/>
              <w:adjustRightInd w:val="0"/>
              <w:spacing w:line="171" w:lineRule="exact"/>
              <w:ind w:right="200"/>
              <w:jc w:val="right"/>
              <w:rPr>
                <w:rFonts w:ascii="Arial" w:hAnsi="Arial" w:cs="Arial"/>
                <w:color w:val="231F20"/>
                <w:sz w:val="16"/>
                <w:szCs w:val="16"/>
              </w:rPr>
            </w:pPr>
          </w:p>
        </w:tc>
      </w:tr>
    </w:tbl>
    <w:p w:rsidR="00BA1707" w:rsidRDefault="00BA1707" w:rsidP="00BA1707">
      <w:pPr>
        <w:widowControl w:val="0"/>
        <w:autoSpaceDE w:val="0"/>
        <w:autoSpaceDN w:val="0"/>
        <w:adjustRightInd w:val="0"/>
        <w:spacing w:line="176" w:lineRule="exact"/>
      </w:pPr>
    </w:p>
    <w:p w:rsidR="00BA1707" w:rsidRDefault="00BA1707" w:rsidP="00BA1707">
      <w:pPr>
        <w:widowControl w:val="0"/>
        <w:autoSpaceDE w:val="0"/>
        <w:autoSpaceDN w:val="0"/>
        <w:adjustRightInd w:val="0"/>
        <w:rPr>
          <w:lang w:val="en-US"/>
        </w:rPr>
      </w:pPr>
    </w:p>
    <w:p w:rsidR="006919C6" w:rsidRPr="00625C51" w:rsidRDefault="006919C6" w:rsidP="00BA1707">
      <w:pPr>
        <w:widowControl w:val="0"/>
        <w:autoSpaceDE w:val="0"/>
        <w:autoSpaceDN w:val="0"/>
        <w:adjustRightInd w:val="0"/>
        <w:rPr>
          <w:lang w:val="en-US"/>
        </w:rPr>
        <w:sectPr w:rsidR="006919C6" w:rsidRPr="00625C51" w:rsidSect="00886351">
          <w:type w:val="continuous"/>
          <w:pgSz w:w="11906" w:h="16838"/>
          <w:pgMar w:top="132" w:right="4109" w:bottom="117" w:left="560" w:header="720" w:footer="720" w:gutter="0"/>
          <w:cols w:space="720" w:equalWidth="0">
            <w:col w:w="10600"/>
          </w:cols>
          <w:noEndnote/>
        </w:sectPr>
      </w:pPr>
      <w:r w:rsidRPr="006919C6">
        <w:rPr>
          <w:noProof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column">
              <wp:posOffset>-50800</wp:posOffset>
            </wp:positionH>
            <wp:positionV relativeFrom="paragraph">
              <wp:posOffset>-116840</wp:posOffset>
            </wp:positionV>
            <wp:extent cx="1445895" cy="342900"/>
            <wp:effectExtent l="19050" t="0" r="1905" b="0"/>
            <wp:wrapNone/>
            <wp:docPr id="3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1707" w:rsidRPr="00625C51" w:rsidRDefault="002668A8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152400</wp:posOffset>
            </wp:positionH>
            <wp:positionV relativeFrom="page">
              <wp:posOffset>809625</wp:posOffset>
            </wp:positionV>
            <wp:extent cx="7210425" cy="4962525"/>
            <wp:effectExtent l="19050" t="0" r="9525" b="0"/>
            <wp:wrapNone/>
            <wp:docPr id="13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496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1707" w:rsidRPr="00625C51" w:rsidRDefault="00BA1707" w:rsidP="00BA1707">
      <w:pPr>
        <w:widowControl w:val="0"/>
        <w:tabs>
          <w:tab w:val="left" w:pos="1300"/>
        </w:tabs>
        <w:autoSpaceDE w:val="0"/>
        <w:autoSpaceDN w:val="0"/>
        <w:adjustRightInd w:val="0"/>
        <w:rPr>
          <w:lang w:val="en-US"/>
        </w:rPr>
      </w:pPr>
      <w:bookmarkStart w:id="2" w:name="page7"/>
      <w:bookmarkEnd w:id="2"/>
      <w:r w:rsidRPr="00625C51">
        <w:rPr>
          <w:rFonts w:ascii="Arial" w:hAnsi="Arial" w:cs="Arial"/>
          <w:b/>
          <w:bCs/>
          <w:color w:val="231F20"/>
          <w:sz w:val="29"/>
          <w:szCs w:val="29"/>
          <w:lang w:val="en-US"/>
        </w:rPr>
        <w:t>3</w:t>
      </w:r>
      <w:r w:rsidRPr="00625C51">
        <w:rPr>
          <w:lang w:val="en-US"/>
        </w:rPr>
        <w:tab/>
      </w:r>
      <w:r w:rsidRPr="00625C51">
        <w:rPr>
          <w:rFonts w:ascii="Arial" w:hAnsi="Arial" w:cs="Arial"/>
          <w:b/>
          <w:bCs/>
          <w:color w:val="231F20"/>
          <w:sz w:val="29"/>
          <w:szCs w:val="29"/>
          <w:lang w:val="en-US"/>
        </w:rPr>
        <w:t>GSZ series screw jacks, KGT-R</w:t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rPr>
          <w:lang w:val="en-US"/>
        </w:rPr>
        <w:sectPr w:rsidR="00BA1707" w:rsidRPr="00625C51" w:rsidSect="00BB1220">
          <w:pgSz w:w="11906" w:h="16838"/>
          <w:pgMar w:top="132" w:right="849" w:bottom="235" w:left="900" w:header="720" w:footer="720" w:gutter="0"/>
          <w:cols w:space="720" w:equalWidth="0">
            <w:col w:w="5700"/>
          </w:cols>
          <w:noEndnote/>
        </w:sect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41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ind w:left="220"/>
        <w:rPr>
          <w:lang w:val="en-US"/>
        </w:rPr>
      </w:pPr>
      <w:r w:rsidRPr="00625C51">
        <w:rPr>
          <w:rFonts w:ascii="Arial" w:hAnsi="Arial" w:cs="Arial"/>
          <w:color w:val="231F20"/>
          <w:sz w:val="14"/>
          <w:szCs w:val="14"/>
          <w:lang w:val="en-US"/>
        </w:rPr>
        <w:t>Ball screw</w:t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19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ind w:left="400"/>
        <w:rPr>
          <w:lang w:val="en-US"/>
        </w:rPr>
      </w:pPr>
      <w:r w:rsidRPr="00625C51">
        <w:rPr>
          <w:rFonts w:ascii="Arial" w:hAnsi="Arial" w:cs="Arial"/>
          <w:color w:val="231F20"/>
          <w:sz w:val="14"/>
          <w:szCs w:val="14"/>
          <w:lang w:val="en-US"/>
        </w:rPr>
        <w:t>KGT</w:t>
      </w: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625C51" w:rsidRDefault="00BA1707" w:rsidP="00BA1707">
      <w:pPr>
        <w:widowControl w:val="0"/>
        <w:autoSpaceDE w:val="0"/>
        <w:autoSpaceDN w:val="0"/>
        <w:adjustRightInd w:val="0"/>
        <w:spacing w:line="322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ind w:left="2880"/>
        <w:rPr>
          <w:lang w:val="en-US"/>
        </w:rPr>
      </w:pPr>
      <w:r w:rsidRPr="0028247F">
        <w:rPr>
          <w:rFonts w:ascii="Arial" w:hAnsi="Arial" w:cs="Arial"/>
          <w:b/>
          <w:bCs/>
          <w:color w:val="231F20"/>
          <w:sz w:val="16"/>
          <w:szCs w:val="16"/>
          <w:lang w:val="en-US"/>
        </w:rPr>
        <w:t>Type E</w:t>
      </w: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36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ind w:left="5980"/>
        <w:rPr>
          <w:lang w:val="en-US"/>
        </w:rPr>
      </w:pPr>
      <w:r w:rsidRPr="0028247F">
        <w:rPr>
          <w:rFonts w:ascii="Arial" w:hAnsi="Arial" w:cs="Arial"/>
          <w:b/>
          <w:bCs/>
          <w:color w:val="231F20"/>
          <w:sz w:val="15"/>
          <w:szCs w:val="15"/>
          <w:lang w:val="en-US"/>
        </w:rPr>
        <w:t>Type S</w:t>
      </w: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  <w:r w:rsidRPr="0028247F">
        <w:rPr>
          <w:lang w:val="en-US"/>
        </w:rPr>
        <w:br w:type="column"/>
      </w: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34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  <w:r w:rsidRPr="0028247F">
        <w:rPr>
          <w:lang w:val="en-US"/>
        </w:rPr>
        <w:br w:type="column"/>
      </w: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200" w:lineRule="exact"/>
        <w:rPr>
          <w:lang w:val="en-US"/>
        </w:rPr>
      </w:pPr>
    </w:p>
    <w:p w:rsidR="00BA1707" w:rsidRPr="0028247F" w:rsidRDefault="00BA1707" w:rsidP="00BA1707">
      <w:pPr>
        <w:widowControl w:val="0"/>
        <w:autoSpaceDE w:val="0"/>
        <w:autoSpaceDN w:val="0"/>
        <w:adjustRightInd w:val="0"/>
        <w:spacing w:line="379" w:lineRule="exact"/>
        <w:rPr>
          <w:lang w:val="en-US"/>
        </w:rPr>
      </w:pPr>
    </w:p>
    <w:p w:rsidR="00BA1707" w:rsidRDefault="00BA1707" w:rsidP="00BA1707">
      <w:pPr>
        <w:widowControl w:val="0"/>
        <w:autoSpaceDE w:val="0"/>
        <w:autoSpaceDN w:val="0"/>
        <w:adjustRightInd w:val="0"/>
      </w:pPr>
      <w:r>
        <w:rPr>
          <w:rFonts w:ascii="Arial" w:hAnsi="Arial" w:cs="Arial"/>
          <w:b/>
          <w:bCs/>
          <w:color w:val="231F20"/>
          <w:sz w:val="35"/>
          <w:szCs w:val="35"/>
        </w:rPr>
        <w:t>3</w:t>
      </w:r>
    </w:p>
    <w:p w:rsidR="00BA1707" w:rsidRDefault="00BA1707" w:rsidP="00BA1707">
      <w:pPr>
        <w:widowControl w:val="0"/>
        <w:autoSpaceDE w:val="0"/>
        <w:autoSpaceDN w:val="0"/>
        <w:adjustRightInd w:val="0"/>
        <w:sectPr w:rsidR="00BA1707" w:rsidSect="00BB1220">
          <w:type w:val="continuous"/>
          <w:pgSz w:w="11906" w:h="16838"/>
          <w:pgMar w:top="132" w:right="849" w:bottom="235" w:left="740" w:header="720" w:footer="720" w:gutter="0"/>
          <w:cols w:num="3" w:space="300" w:equalWidth="0">
            <w:col w:w="6480" w:space="760"/>
            <w:col w:w="3340" w:space="300"/>
            <w:col w:w="200"/>
          </w:cols>
          <w:noEndnote/>
        </w:sectPr>
      </w:pPr>
    </w:p>
    <w:p w:rsidR="00886351" w:rsidRDefault="00886351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p w:rsidR="00AF7C8F" w:rsidRPr="00AF7C8F" w:rsidRDefault="00AF7C8F" w:rsidP="00BA1707">
      <w:pPr>
        <w:widowControl w:val="0"/>
        <w:autoSpaceDE w:val="0"/>
        <w:autoSpaceDN w:val="0"/>
        <w:adjustRightInd w:val="0"/>
        <w:spacing w:line="315" w:lineRule="exact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20"/>
        <w:gridCol w:w="580"/>
        <w:gridCol w:w="480"/>
        <w:gridCol w:w="420"/>
        <w:gridCol w:w="440"/>
        <w:gridCol w:w="500"/>
        <w:gridCol w:w="240"/>
        <w:gridCol w:w="280"/>
        <w:gridCol w:w="360"/>
        <w:gridCol w:w="420"/>
        <w:gridCol w:w="280"/>
        <w:gridCol w:w="320"/>
        <w:gridCol w:w="380"/>
        <w:gridCol w:w="320"/>
        <w:gridCol w:w="380"/>
        <w:gridCol w:w="320"/>
        <w:gridCol w:w="420"/>
        <w:gridCol w:w="260"/>
        <w:gridCol w:w="360"/>
        <w:gridCol w:w="380"/>
        <w:gridCol w:w="340"/>
        <w:gridCol w:w="320"/>
        <w:gridCol w:w="360"/>
        <w:gridCol w:w="340"/>
        <w:gridCol w:w="360"/>
        <w:gridCol w:w="600"/>
        <w:gridCol w:w="520"/>
        <w:gridCol w:w="20"/>
      </w:tblGrid>
      <w:tr w:rsidR="00BA1707" w:rsidRPr="0007084D" w:rsidTr="00FA7C4D">
        <w:trPr>
          <w:trHeight w:val="18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12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Screw</w:t>
            </w:r>
            <w:proofErr w:type="spellEnd"/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Ball</w:t>
            </w:r>
            <w:proofErr w:type="spellEnd"/>
          </w:p>
        </w:tc>
        <w:tc>
          <w:tcPr>
            <w:tcW w:w="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5"/>
                <w:sz w:val="16"/>
                <w:szCs w:val="16"/>
              </w:rPr>
              <w:t>Stroke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85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5"/>
                <w:sz w:val="16"/>
                <w:szCs w:val="16"/>
              </w:rPr>
              <w:t>per</w:t>
            </w:r>
            <w:proofErr w:type="spellEnd"/>
          </w:p>
        </w:tc>
        <w:tc>
          <w:tcPr>
            <w:tcW w:w="9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 xml:space="preserve">KGT 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load</w:t>
            </w:r>
            <w:proofErr w:type="spellEnd"/>
          </w:p>
        </w:tc>
        <w:tc>
          <w:tcPr>
            <w:tcW w:w="5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14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Nut</w:t>
            </w:r>
            <w:proofErr w:type="spellEnd"/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100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1"/>
                <w:sz w:val="16"/>
                <w:szCs w:val="16"/>
              </w:rPr>
              <w:t>Dimensions</w:t>
            </w:r>
            <w:proofErr w:type="spellEnd"/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Lubri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-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Axial</w:t>
            </w:r>
            <w:proofErr w:type="spellEnd"/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8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14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jacks</w:t>
            </w:r>
            <w:proofErr w:type="spellEnd"/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3"/>
                <w:sz w:val="16"/>
                <w:szCs w:val="16"/>
              </w:rPr>
              <w:t>screw</w:t>
            </w:r>
            <w:proofErr w:type="spellEnd"/>
          </w:p>
        </w:tc>
        <w:tc>
          <w:tcPr>
            <w:tcW w:w="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3"/>
                <w:sz w:val="16"/>
                <w:szCs w:val="16"/>
              </w:rPr>
              <w:t>drive</w:t>
            </w:r>
            <w:proofErr w:type="spellEnd"/>
          </w:p>
        </w:tc>
        <w:tc>
          <w:tcPr>
            <w:tcW w:w="9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9"/>
                <w:sz w:val="16"/>
                <w:szCs w:val="16"/>
              </w:rPr>
              <w:t>rating</w:t>
            </w:r>
            <w:proofErr w:type="spellEnd"/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28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textDirection w:val="btLr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24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2"/>
                <w:szCs w:val="12"/>
              </w:rPr>
              <w:t>Hole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2"/>
                <w:szCs w:val="12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2"/>
                <w:szCs w:val="12"/>
              </w:rPr>
              <w:t>pattern</w:t>
            </w:r>
            <w:proofErr w:type="spellEnd"/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[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mm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]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cation</w:t>
            </w:r>
            <w:proofErr w:type="spellEnd"/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1"/>
                <w:sz w:val="16"/>
                <w:szCs w:val="16"/>
              </w:rPr>
              <w:t>play</w:t>
            </w:r>
            <w:proofErr w:type="spellEnd"/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76"/>
                <w:sz w:val="16"/>
                <w:szCs w:val="16"/>
              </w:rPr>
              <w:t>KGT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5"/>
                <w:sz w:val="16"/>
                <w:szCs w:val="16"/>
              </w:rPr>
              <w:t>revolution</w:t>
            </w:r>
            <w:proofErr w:type="spellEnd"/>
          </w:p>
        </w:tc>
        <w:tc>
          <w:tcPr>
            <w:tcW w:w="9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9"/>
                <w:sz w:val="16"/>
                <w:szCs w:val="16"/>
              </w:rPr>
              <w:t>[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9"/>
                <w:sz w:val="16"/>
                <w:szCs w:val="16"/>
              </w:rPr>
              <w:t>kN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89"/>
                <w:sz w:val="16"/>
                <w:szCs w:val="16"/>
              </w:rPr>
              <w:t>]</w:t>
            </w:r>
          </w:p>
        </w:tc>
        <w:tc>
          <w:tcPr>
            <w:tcW w:w="2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textDirection w:val="btLr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14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0"/>
                <w:sz w:val="16"/>
                <w:szCs w:val="16"/>
              </w:rPr>
              <w:t>Type</w:t>
            </w:r>
            <w:proofErr w:type="spellEnd"/>
          </w:p>
        </w:tc>
        <w:tc>
          <w:tcPr>
            <w:tcW w:w="2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hole</w:t>
            </w:r>
            <w:proofErr w:type="spellEnd"/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w w:val="78"/>
                <w:sz w:val="16"/>
                <w:szCs w:val="16"/>
              </w:rPr>
              <w:t>max</w:t>
            </w:r>
            <w:r w:rsidRPr="0007084D">
              <w:rPr>
                <w:rFonts w:ascii="Arial" w:hAnsi="Arial" w:cs="Arial"/>
                <w:b/>
                <w:bCs/>
                <w:color w:val="231F20"/>
                <w:w w:val="78"/>
                <w:sz w:val="19"/>
                <w:szCs w:val="19"/>
                <w:vertAlign w:val="superscript"/>
              </w:rPr>
              <w:t>5)</w:t>
            </w:r>
            <w:proofErr w:type="gramEnd"/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8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[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mm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]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8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dyn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.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8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stat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91"/>
                <w:sz w:val="16"/>
                <w:szCs w:val="16"/>
              </w:rPr>
              <w:t>.</w:t>
            </w:r>
          </w:p>
        </w:tc>
        <w:tc>
          <w:tcPr>
            <w:tcW w:w="24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28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8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6"/>
                <w:sz w:val="16"/>
                <w:szCs w:val="16"/>
              </w:rPr>
              <w:t>[</w:t>
            </w: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6"/>
                <w:sz w:val="16"/>
                <w:szCs w:val="16"/>
              </w:rPr>
              <w:t>mm</w:t>
            </w:r>
            <w:proofErr w:type="spellEnd"/>
            <w:r w:rsidRPr="0007084D">
              <w:rPr>
                <w:rFonts w:ascii="Arial" w:hAnsi="Arial" w:cs="Arial"/>
                <w:b/>
                <w:bCs/>
                <w:color w:val="231F20"/>
                <w:w w:val="86"/>
                <w:sz w:val="16"/>
                <w:szCs w:val="16"/>
              </w:rPr>
              <w:t>]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81"/>
                <w:sz w:val="16"/>
                <w:szCs w:val="16"/>
              </w:rPr>
              <w:t>ØxP</w:t>
            </w:r>
            <w:proofErr w:type="spellEnd"/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4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RN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RL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19"/>
                <w:szCs w:val="19"/>
                <w:vertAlign w:val="subscript"/>
              </w:rPr>
              <w:t>C</w:t>
            </w:r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8"/>
                <w:szCs w:val="8"/>
              </w:rPr>
              <w:t>2)</w:t>
            </w:r>
            <w:proofErr w:type="gramEnd"/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C</w:t>
            </w:r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9"/>
                <w:szCs w:val="9"/>
              </w:rPr>
              <w:t>0</w:t>
            </w:r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16"/>
                <w:szCs w:val="16"/>
              </w:rPr>
              <w:t>=C</w:t>
            </w:r>
            <w:r w:rsidRPr="0007084D">
              <w:rPr>
                <w:rFonts w:ascii="Arial" w:hAnsi="Arial" w:cs="Arial"/>
                <w:b/>
                <w:bCs/>
                <w:color w:val="231F20"/>
                <w:w w:val="88"/>
                <w:sz w:val="9"/>
                <w:szCs w:val="9"/>
              </w:rPr>
              <w:t>0a</w:t>
            </w:r>
          </w:p>
        </w:tc>
        <w:tc>
          <w:tcPr>
            <w:tcW w:w="240" w:type="dxa"/>
            <w:vMerge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280" w:type="dxa"/>
            <w:vMerge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60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proofErr w:type="spellEnd"/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proofErr w:type="spellStart"/>
            <w:r w:rsidRPr="0007084D">
              <w:rPr>
                <w:rFonts w:ascii="Arial" w:hAnsi="Arial" w:cs="Arial"/>
                <w:b/>
                <w:bCs/>
                <w:color w:val="231F20"/>
                <w:w w:val="73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w w:val="73"/>
                <w:sz w:val="9"/>
                <w:szCs w:val="9"/>
              </w:rPr>
              <w:t>K</w:t>
            </w:r>
            <w:proofErr w:type="spellEnd"/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4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3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79"/>
                <w:sz w:val="16"/>
                <w:szCs w:val="16"/>
              </w:rPr>
              <w:t>O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4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16"/>
                <w:szCs w:val="16"/>
              </w:rPr>
              <w:t>D</w:t>
            </w:r>
            <w:r w:rsidRPr="0007084D">
              <w:rPr>
                <w:rFonts w:ascii="Arial" w:hAnsi="Arial" w:cs="Arial"/>
                <w:b/>
                <w:bCs/>
                <w:color w:val="231F20"/>
                <w:w w:val="84"/>
                <w:sz w:val="9"/>
                <w:szCs w:val="9"/>
              </w:rPr>
              <w:t>6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4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1</w:t>
            </w:r>
          </w:p>
        </w:tc>
        <w:tc>
          <w:tcPr>
            <w:tcW w:w="740" w:type="dxa"/>
            <w:gridSpan w:val="2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40"/>
            </w:pPr>
            <w:proofErr w:type="gramStart"/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9"/>
                <w:szCs w:val="9"/>
              </w:rPr>
              <w:t>2</w:t>
            </w:r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16"/>
                <w:szCs w:val="16"/>
              </w:rPr>
              <w:t xml:space="preserve">    L</w:t>
            </w:r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9"/>
                <w:szCs w:val="9"/>
              </w:rPr>
              <w:t>3</w:t>
            </w:r>
            <w:r w:rsidRPr="0007084D">
              <w:rPr>
                <w:rFonts w:ascii="Arial" w:hAnsi="Arial" w:cs="Arial"/>
                <w:b/>
                <w:bCs/>
                <w:color w:val="231F20"/>
                <w:w w:val="98"/>
                <w:sz w:val="19"/>
                <w:szCs w:val="19"/>
                <w:vertAlign w:val="superscript"/>
              </w:rPr>
              <w:t>1)</w:t>
            </w:r>
            <w:proofErr w:type="gramEnd"/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8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8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w w:val="80"/>
                <w:sz w:val="9"/>
                <w:szCs w:val="9"/>
              </w:rPr>
              <w:t>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6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20"/>
            </w:pPr>
            <w:r w:rsidRPr="0007084D">
              <w:rPr>
                <w:rFonts w:ascii="Arial" w:hAnsi="Arial" w:cs="Arial"/>
                <w:b/>
                <w:bCs/>
                <w:color w:val="231F20"/>
                <w:sz w:val="16"/>
                <w:szCs w:val="16"/>
              </w:rPr>
              <w:t>L</w:t>
            </w:r>
            <w:r w:rsidRPr="0007084D">
              <w:rPr>
                <w:rFonts w:ascii="Arial" w:hAnsi="Arial" w:cs="Arial"/>
                <w:b/>
                <w:bCs/>
                <w:color w:val="231F20"/>
                <w:sz w:val="9"/>
                <w:szCs w:val="9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b/>
                <w:bCs/>
                <w:color w:val="231F20"/>
                <w:w w:val="79"/>
                <w:sz w:val="16"/>
                <w:szCs w:val="16"/>
              </w:rPr>
              <w:t>G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7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GSZ-2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6"/>
                <w:sz w:val="16"/>
                <w:szCs w:val="16"/>
              </w:rPr>
              <w:t>16x5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1.25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0.31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13.1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15.5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7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7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16x10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2.50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0.63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26.5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15.4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13.0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5.5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4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6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GSZ-5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6"/>
                <w:sz w:val="16"/>
                <w:szCs w:val="16"/>
              </w:rPr>
              <w:t>16x5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1.25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0.31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13.1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15.5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3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6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16x10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2.50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0.63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26.5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15.4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13.0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5.5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6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5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ind w:left="60"/>
            </w:pPr>
            <w:r w:rsidRPr="0007084D">
              <w:rPr>
                <w:rFonts w:ascii="Arial" w:hAnsi="Arial" w:cs="Arial"/>
                <w:color w:val="231F20"/>
                <w:w w:val="96"/>
                <w:sz w:val="16"/>
                <w:szCs w:val="16"/>
              </w:rPr>
              <w:t>GSZ-10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6"/>
                <w:sz w:val="16"/>
                <w:szCs w:val="16"/>
              </w:rPr>
              <w:t>25x5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1.25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0.31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22.5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24.5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51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42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4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25x10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2.50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0.63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13.2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25.3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24.5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51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proofErr w:type="gramStart"/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25x25</w:t>
            </w:r>
            <w:r w:rsidRPr="0007084D">
              <w:rPr>
                <w:rFonts w:ascii="Arial" w:hAnsi="Arial" w:cs="Arial"/>
                <w:color w:val="231F20"/>
                <w:w w:val="83"/>
                <w:sz w:val="19"/>
                <w:szCs w:val="19"/>
                <w:vertAlign w:val="superscript"/>
              </w:rPr>
              <w:t>3)</w:t>
            </w:r>
            <w:proofErr w:type="gramEnd"/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6.25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1.56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16.7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32.2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24.5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22.0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51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9"/>
                <w:szCs w:val="19"/>
                <w:vertAlign w:val="subscript"/>
              </w:rPr>
              <w:t>-</w:t>
            </w:r>
            <w:r w:rsidRPr="0007084D">
              <w:rPr>
                <w:rFonts w:ascii="Arial" w:hAnsi="Arial" w:cs="Arial"/>
                <w:color w:val="231F20"/>
                <w:sz w:val="8"/>
                <w:szCs w:val="8"/>
              </w:rPr>
              <w:t>3)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25x50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12.50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3.14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15.4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31.7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24.1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21.5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15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51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6.6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0.15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1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60"/>
            </w:pPr>
            <w:r w:rsidRPr="0007084D">
              <w:rPr>
                <w:rFonts w:ascii="Arial" w:hAnsi="Arial" w:cs="Arial"/>
                <w:color w:val="231F20"/>
                <w:w w:val="96"/>
                <w:sz w:val="16"/>
                <w:szCs w:val="16"/>
              </w:rPr>
              <w:t>GSZ-25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6"/>
                <w:sz w:val="16"/>
                <w:szCs w:val="16"/>
              </w:rPr>
              <w:t>32x5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0.83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0.21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21.5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49.3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17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1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32x10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1.67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0.42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33.4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54.5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32.7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27.3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53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69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17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32x20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3.33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0.83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29.7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59.8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31.7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27.9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53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9.0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17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62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8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proofErr w:type="gramStart"/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32x40</w:t>
            </w:r>
            <w:r w:rsidRPr="0007084D">
              <w:rPr>
                <w:rFonts w:ascii="Arial" w:hAnsi="Arial" w:cs="Arial"/>
                <w:color w:val="231F20"/>
                <w:w w:val="83"/>
                <w:sz w:val="19"/>
                <w:szCs w:val="19"/>
                <w:vertAlign w:val="superscript"/>
              </w:rPr>
              <w:t>3)</w:t>
            </w:r>
            <w:proofErr w:type="gramEnd"/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6.67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1.67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14.9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32.4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proofErr w:type="gramStart"/>
            <w:r w:rsidRPr="0007084D">
              <w:rPr>
                <w:rFonts w:ascii="Arial" w:hAnsi="Arial" w:cs="Arial"/>
                <w:color w:val="231F20"/>
                <w:sz w:val="19"/>
                <w:szCs w:val="19"/>
                <w:vertAlign w:val="subscript"/>
              </w:rPr>
              <w:t>N</w:t>
            </w:r>
            <w:r w:rsidRPr="0007084D">
              <w:rPr>
                <w:rFonts w:ascii="Arial" w:hAnsi="Arial" w:cs="Arial"/>
                <w:color w:val="231F20"/>
                <w:sz w:val="8"/>
                <w:szCs w:val="8"/>
              </w:rPr>
              <w:t>4)</w:t>
            </w:r>
            <w:proofErr w:type="gramEnd"/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30.9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28.3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53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5"/>
                <w:sz w:val="16"/>
                <w:szCs w:val="16"/>
              </w:rPr>
              <w:t>68</w:t>
            </w:r>
            <w:r w:rsidRPr="0007084D">
              <w:rPr>
                <w:rFonts w:ascii="Arial" w:hAnsi="Arial" w:cs="Arial"/>
                <w:color w:val="231F20"/>
                <w:w w:val="75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7.0</w:t>
            </w:r>
            <w:r w:rsidRPr="0007084D">
              <w:rPr>
                <w:rFonts w:ascii="Arial" w:hAnsi="Arial" w:cs="Arial"/>
                <w:color w:val="231F20"/>
                <w:w w:val="83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7.5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9"/>
                <w:szCs w:val="19"/>
                <w:vertAlign w:val="subscript"/>
              </w:rPr>
              <w:t>-</w:t>
            </w:r>
            <w:r w:rsidRPr="0007084D">
              <w:rPr>
                <w:rFonts w:ascii="Arial" w:hAnsi="Arial" w:cs="Arial"/>
                <w:color w:val="231F20"/>
                <w:sz w:val="8"/>
                <w:szCs w:val="8"/>
              </w:rPr>
              <w:t>3)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ind w:left="60"/>
            </w:pPr>
            <w:r w:rsidRPr="0007084D">
              <w:rPr>
                <w:rFonts w:ascii="Arial" w:hAnsi="Arial" w:cs="Arial"/>
                <w:color w:val="231F20"/>
                <w:w w:val="96"/>
                <w:sz w:val="16"/>
                <w:szCs w:val="16"/>
              </w:rPr>
              <w:t>GSZ-50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6"/>
                <w:sz w:val="16"/>
                <w:szCs w:val="16"/>
              </w:rPr>
              <w:t>40x5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0.71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0.18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23.8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63.1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39.5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36.9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78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19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14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M6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4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40x10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1.43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0.36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38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69.1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39.5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34.1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78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71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15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19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14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40x20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2.86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0.72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33.3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76.1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39.7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35.9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25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63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78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19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14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70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9"/>
        </w:trPr>
        <w:tc>
          <w:tcPr>
            <w:tcW w:w="6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40x40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5.71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1.43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35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101.9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S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38.9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36.3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25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78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19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7.5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14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9"/>
                <w:szCs w:val="19"/>
                <w:vertAlign w:val="subscript"/>
              </w:rPr>
              <w:t>-</w:t>
            </w:r>
            <w:r w:rsidRPr="0007084D">
              <w:rPr>
                <w:rFonts w:ascii="Arial" w:hAnsi="Arial" w:cs="Arial"/>
                <w:color w:val="231F20"/>
                <w:sz w:val="8"/>
                <w:szCs w:val="8"/>
              </w:rPr>
              <w:t>3)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1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60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GSZ-100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50x10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6"/>
                <w:sz w:val="16"/>
                <w:szCs w:val="16"/>
              </w:rPr>
              <w:t>1.11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0.28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68.7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155.8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49.5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44.1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110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1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single" w:sz="8" w:space="0" w:color="BACAD3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50x20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2.22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0.56</w:t>
            </w: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60</w:t>
            </w:r>
          </w:p>
        </w:tc>
        <w:tc>
          <w:tcPr>
            <w:tcW w:w="5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136.3</w:t>
            </w: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49.5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44.1</w:t>
            </w: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85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103</w:t>
            </w:r>
            <w:r w:rsidRPr="0007084D">
              <w:rPr>
                <w:rFonts w:ascii="Arial" w:hAnsi="Arial" w:cs="Arial"/>
                <w:color w:val="231F20"/>
                <w:w w:val="78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9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125</w:t>
            </w:r>
            <w:r w:rsidRPr="0007084D">
              <w:rPr>
                <w:rFonts w:ascii="Arial" w:hAnsi="Arial" w:cs="Arial"/>
                <w:color w:val="231F20"/>
                <w:w w:val="84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22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18</w:t>
            </w: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231F20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0.08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51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3"/>
                <w:szCs w:val="13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50x10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6"/>
                <w:sz w:val="16"/>
                <w:szCs w:val="16"/>
              </w:rPr>
              <w:t>1.11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0.28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9"/>
                <w:sz w:val="16"/>
                <w:szCs w:val="16"/>
              </w:rPr>
              <w:t>112.1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338.5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43.6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75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93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110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107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5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0.03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0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50x20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2.22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0.56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9"/>
                <w:sz w:val="16"/>
                <w:szCs w:val="16"/>
              </w:rPr>
              <w:t>112.4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214.7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41.1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85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103</w:t>
            </w:r>
            <w:r w:rsidRPr="0007084D">
              <w:rPr>
                <w:rFonts w:ascii="Arial" w:hAnsi="Arial" w:cs="Arial"/>
                <w:color w:val="231F20"/>
                <w:w w:val="78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120</w:t>
            </w:r>
            <w:r w:rsidRPr="0007084D">
              <w:rPr>
                <w:rFonts w:ascii="Arial" w:hAnsi="Arial" w:cs="Arial"/>
                <w:color w:val="231F20"/>
                <w:w w:val="84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0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0.03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68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7"/>
                <w:sz w:val="16"/>
                <w:szCs w:val="16"/>
              </w:rPr>
              <w:t>50x40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4.44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1.11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84.7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143.1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41.1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85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103</w:t>
            </w:r>
            <w:r w:rsidRPr="0007084D">
              <w:rPr>
                <w:rFonts w:ascii="Arial" w:hAnsi="Arial" w:cs="Arial"/>
                <w:color w:val="231F20"/>
                <w:w w:val="78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120</w:t>
            </w:r>
            <w:r w:rsidRPr="0007084D">
              <w:rPr>
                <w:rFonts w:ascii="Arial" w:hAnsi="Arial" w:cs="Arial"/>
                <w:color w:val="231F20"/>
                <w:w w:val="84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125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68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0.03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172"/>
        </w:trPr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4"/>
                <w:szCs w:val="1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proofErr w:type="gramStart"/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50x50</w:t>
            </w:r>
            <w:r w:rsidRPr="0007084D">
              <w:rPr>
                <w:rFonts w:ascii="Arial" w:hAnsi="Arial" w:cs="Arial"/>
                <w:color w:val="231F20"/>
                <w:w w:val="83"/>
                <w:sz w:val="19"/>
                <w:szCs w:val="19"/>
                <w:vertAlign w:val="superscript"/>
              </w:rPr>
              <w:t>4)</w:t>
            </w:r>
            <w:proofErr w:type="gramEnd"/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5.56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1.39</w:t>
            </w: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84.7</w:t>
            </w: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143.1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ind w:left="10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E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2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50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41.1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ind w:left="2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40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2"/>
                <w:sz w:val="16"/>
                <w:szCs w:val="16"/>
              </w:rPr>
              <w:t>85</w:t>
            </w:r>
            <w:r w:rsidRPr="0007084D">
              <w:rPr>
                <w:rFonts w:ascii="Arial" w:hAnsi="Arial" w:cs="Arial"/>
                <w:color w:val="231F20"/>
                <w:w w:val="82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103</w:t>
            </w:r>
            <w:r w:rsidRPr="0007084D">
              <w:rPr>
                <w:rFonts w:ascii="Arial" w:hAnsi="Arial" w:cs="Arial"/>
                <w:color w:val="231F20"/>
                <w:w w:val="78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78"/>
                <w:sz w:val="16"/>
                <w:szCs w:val="16"/>
              </w:rPr>
              <w:t>11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4"/>
                <w:sz w:val="16"/>
                <w:szCs w:val="16"/>
              </w:rPr>
              <w:t>120</w:t>
            </w:r>
            <w:r w:rsidRPr="0007084D">
              <w:rPr>
                <w:rFonts w:ascii="Arial" w:hAnsi="Arial" w:cs="Arial"/>
                <w:color w:val="231F20"/>
                <w:w w:val="84"/>
                <w:sz w:val="19"/>
                <w:szCs w:val="19"/>
                <w:vertAlign w:val="superscript"/>
              </w:rPr>
              <w:t>6)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145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100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30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8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-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ind w:left="80"/>
            </w:pP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16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9"/>
                <w:sz w:val="16"/>
                <w:szCs w:val="16"/>
              </w:rPr>
              <w:t>95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M8x1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shd w:val="clear" w:color="auto" w:fill="BACAD3"/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172" w:lineRule="exact"/>
              <w:jc w:val="center"/>
            </w:pPr>
            <w:r w:rsidRPr="0007084D">
              <w:rPr>
                <w:rFonts w:ascii="Arial" w:hAnsi="Arial" w:cs="Arial"/>
                <w:color w:val="231F20"/>
                <w:w w:val="83"/>
                <w:sz w:val="16"/>
                <w:szCs w:val="16"/>
              </w:rPr>
              <w:t>0.03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07084D" w:rsidTr="00FA7C4D">
        <w:trPr>
          <w:trHeight w:val="394"/>
        </w:trPr>
        <w:tc>
          <w:tcPr>
            <w:tcW w:w="434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spacing w:line="218" w:lineRule="exact"/>
              <w:rPr>
                <w:lang w:val="en-US"/>
              </w:rPr>
            </w:pPr>
            <w:r w:rsidRPr="00625C51">
              <w:rPr>
                <w:rFonts w:ascii="Arial" w:hAnsi="Arial" w:cs="Arial"/>
                <w:color w:val="231F20"/>
                <w:w w:val="89"/>
                <w:sz w:val="19"/>
                <w:szCs w:val="19"/>
                <w:vertAlign w:val="superscript"/>
                <w:lang w:val="en-US"/>
              </w:rPr>
              <w:t>1)</w:t>
            </w:r>
            <w:r w:rsidRPr="00625C51">
              <w:rPr>
                <w:rFonts w:ascii="Arial" w:hAnsi="Arial" w:cs="Arial"/>
                <w:color w:val="231F20"/>
                <w:w w:val="89"/>
                <w:sz w:val="16"/>
                <w:szCs w:val="16"/>
                <w:lang w:val="en-US"/>
              </w:rPr>
              <w:t xml:space="preserve"> An extension may be required if a bellows or spiral spring is fitted.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lang w:val="en-US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lang w:val="en-US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lang w:val="en-US"/>
              </w:rPr>
            </w:pPr>
          </w:p>
        </w:tc>
        <w:tc>
          <w:tcPr>
            <w:tcW w:w="170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spacing w:line="218" w:lineRule="exact"/>
              <w:ind w:left="100"/>
            </w:pPr>
            <w:r w:rsidRPr="0007084D">
              <w:rPr>
                <w:rFonts w:ascii="Arial" w:hAnsi="Arial" w:cs="Arial"/>
                <w:color w:val="231F20"/>
                <w:w w:val="92"/>
                <w:sz w:val="19"/>
                <w:szCs w:val="19"/>
                <w:vertAlign w:val="superscript"/>
              </w:rPr>
              <w:t>4)</w:t>
            </w:r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Non-preferred</w:t>
            </w:r>
            <w:proofErr w:type="spellEnd"/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design</w:t>
            </w:r>
            <w:proofErr w:type="spellEnd"/>
            <w:r w:rsidRPr="0007084D">
              <w:rPr>
                <w:rFonts w:ascii="Arial" w:hAnsi="Arial" w:cs="Arial"/>
                <w:color w:val="231F20"/>
                <w:w w:val="92"/>
                <w:sz w:val="16"/>
                <w:szCs w:val="16"/>
              </w:rPr>
              <w:t>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  <w:tr w:rsidR="00BA1707" w:rsidRPr="004455EF" w:rsidTr="00FA7C4D">
        <w:trPr>
          <w:trHeight w:val="180"/>
        </w:trPr>
        <w:tc>
          <w:tcPr>
            <w:tcW w:w="356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spacing w:line="179" w:lineRule="exact"/>
              <w:rPr>
                <w:lang w:val="en-US"/>
              </w:rPr>
            </w:pPr>
            <w:r w:rsidRPr="00625C51">
              <w:rPr>
                <w:rFonts w:ascii="Arial" w:hAnsi="Arial" w:cs="Arial"/>
                <w:color w:val="231F20"/>
                <w:w w:val="92"/>
                <w:sz w:val="19"/>
                <w:szCs w:val="19"/>
                <w:vertAlign w:val="superscript"/>
                <w:lang w:val="en-US"/>
              </w:rPr>
              <w:t>2)</w:t>
            </w:r>
            <w:r w:rsidRPr="00625C51">
              <w:rPr>
                <w:rFonts w:ascii="Arial" w:hAnsi="Arial" w:cs="Arial"/>
                <w:color w:val="231F20"/>
                <w:w w:val="92"/>
                <w:sz w:val="16"/>
                <w:szCs w:val="16"/>
                <w:lang w:val="en-US"/>
              </w:rPr>
              <w:t xml:space="preserve"> Dynamic load rating to DIN 69051 part 4 draft 1989.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31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spacing w:line="179" w:lineRule="exact"/>
              <w:ind w:left="100"/>
              <w:rPr>
                <w:lang w:val="en-US"/>
              </w:rPr>
            </w:pPr>
            <w:r w:rsidRPr="00625C51">
              <w:rPr>
                <w:rFonts w:ascii="Arial" w:hAnsi="Arial" w:cs="Arial"/>
                <w:color w:val="231F20"/>
                <w:w w:val="89"/>
                <w:sz w:val="19"/>
                <w:szCs w:val="19"/>
                <w:vertAlign w:val="superscript"/>
                <w:lang w:val="en-US"/>
              </w:rPr>
              <w:t>5)</w:t>
            </w:r>
            <w:r w:rsidRPr="00625C51">
              <w:rPr>
                <w:rFonts w:ascii="Arial" w:hAnsi="Arial" w:cs="Arial"/>
                <w:color w:val="231F20"/>
                <w:w w:val="89"/>
                <w:sz w:val="16"/>
                <w:szCs w:val="16"/>
                <w:lang w:val="en-US"/>
              </w:rPr>
              <w:t xml:space="preserve"> Reduced play 0.02 mm available on request.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5"/>
                <w:szCs w:val="15"/>
                <w:lang w:val="en-US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625C51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  <w:lang w:val="en-US"/>
              </w:rPr>
            </w:pPr>
          </w:p>
        </w:tc>
      </w:tr>
      <w:tr w:rsidR="00BA1707" w:rsidRPr="0007084D" w:rsidTr="00FA7C4D">
        <w:trPr>
          <w:trHeight w:val="226"/>
        </w:trPr>
        <w:tc>
          <w:tcPr>
            <w:tcW w:w="12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</w:pPr>
            <w:r w:rsidRPr="0007084D">
              <w:rPr>
                <w:rFonts w:ascii="Arial" w:hAnsi="Arial" w:cs="Arial"/>
                <w:color w:val="231F20"/>
                <w:sz w:val="19"/>
                <w:szCs w:val="19"/>
                <w:vertAlign w:val="superscript"/>
              </w:rPr>
              <w:t>3)</w:t>
            </w:r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Round</w:t>
            </w:r>
            <w:proofErr w:type="spellEnd"/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flange</w:t>
            </w:r>
            <w:proofErr w:type="spellEnd"/>
            <w:r w:rsidRPr="0007084D">
              <w:rPr>
                <w:rFonts w:ascii="Arial" w:hAnsi="Arial" w:cs="Arial"/>
                <w:color w:val="231F20"/>
                <w:sz w:val="16"/>
                <w:szCs w:val="16"/>
              </w:rPr>
              <w:t>.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14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ind w:left="100"/>
            </w:pPr>
            <w:r w:rsidRPr="0007084D">
              <w:rPr>
                <w:rFonts w:ascii="Arial" w:hAnsi="Arial" w:cs="Arial"/>
                <w:color w:val="231F20"/>
                <w:w w:val="91"/>
                <w:sz w:val="19"/>
                <w:szCs w:val="19"/>
                <w:vertAlign w:val="superscript"/>
              </w:rPr>
              <w:t>6)</w:t>
            </w:r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Not</w:t>
            </w:r>
            <w:proofErr w:type="spellEnd"/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 xml:space="preserve"> </w:t>
            </w:r>
            <w:proofErr w:type="spellStart"/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>to</w:t>
            </w:r>
            <w:proofErr w:type="spellEnd"/>
            <w:r w:rsidRPr="0007084D">
              <w:rPr>
                <w:rFonts w:ascii="Arial" w:hAnsi="Arial" w:cs="Arial"/>
                <w:color w:val="231F20"/>
                <w:w w:val="91"/>
                <w:sz w:val="16"/>
                <w:szCs w:val="16"/>
              </w:rPr>
              <w:t xml:space="preserve"> DIN 69051.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A1707" w:rsidRPr="0007084D" w:rsidRDefault="00BA1707" w:rsidP="00FA7C4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</w:tr>
    </w:tbl>
    <w:p w:rsidR="00BA1707" w:rsidRDefault="00BA1707" w:rsidP="00BA1707">
      <w:pPr>
        <w:widowControl w:val="0"/>
        <w:autoSpaceDE w:val="0"/>
        <w:autoSpaceDN w:val="0"/>
        <w:adjustRightInd w:val="0"/>
        <w:rPr>
          <w:lang w:val="en-US"/>
        </w:rPr>
      </w:pPr>
    </w:p>
    <w:p w:rsidR="00BB1220" w:rsidRPr="00BB1220" w:rsidRDefault="00BB1220" w:rsidP="00BA1707">
      <w:pPr>
        <w:widowControl w:val="0"/>
        <w:autoSpaceDE w:val="0"/>
        <w:autoSpaceDN w:val="0"/>
        <w:adjustRightInd w:val="0"/>
        <w:rPr>
          <w:lang w:val="en-US"/>
        </w:rPr>
        <w:sectPr w:rsidR="00BB1220" w:rsidRPr="00BB1220" w:rsidSect="00BB1220">
          <w:type w:val="continuous"/>
          <w:pgSz w:w="11906" w:h="16838"/>
          <w:pgMar w:top="132" w:right="849" w:bottom="235" w:left="740" w:header="720" w:footer="720" w:gutter="0"/>
          <w:cols w:space="300" w:equalWidth="0">
            <w:col w:w="10600" w:space="760"/>
          </w:cols>
          <w:noEndnote/>
        </w:sectPr>
      </w:pPr>
      <w:r w:rsidRPr="00BB1220">
        <w:rPr>
          <w:noProof/>
        </w:rPr>
        <w:drawing>
          <wp:inline distT="0" distB="0" distL="0" distR="0">
            <wp:extent cx="5709638" cy="8113695"/>
            <wp:effectExtent l="19050" t="0" r="5362" b="0"/>
            <wp:docPr id="132" name="Рисунок 25" descr="SHASHLYK-3D-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SHLYK-3D-53.bmp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38" cy="811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1220">
        <w:rPr>
          <w:noProof/>
        </w:rPr>
        <w:lastRenderedPageBreak/>
        <w:drawing>
          <wp:inline distT="0" distB="0" distL="0" distR="0">
            <wp:extent cx="5848350" cy="8284387"/>
            <wp:effectExtent l="19050" t="0" r="0" b="0"/>
            <wp:docPr id="131" name="Рисунок 19" descr="SHASHLYK-3D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SHLYK-3D-52.bmp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425" cy="828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EBA" w:rsidRPr="00420A8A" w:rsidRDefault="00600EBA" w:rsidP="00742EB1">
      <w:pPr>
        <w:pStyle w:val="af5"/>
        <w:autoSpaceDE w:val="0"/>
        <w:autoSpaceDN w:val="0"/>
        <w:adjustRightInd w:val="0"/>
        <w:ind w:left="-1247"/>
        <w:jc w:val="center"/>
        <w:rPr>
          <w:b/>
          <w:sz w:val="36"/>
          <w:szCs w:val="36"/>
          <w:lang w:val="en-US"/>
        </w:rPr>
      </w:pPr>
      <w:r w:rsidRPr="00420A8A">
        <w:rPr>
          <w:b/>
          <w:sz w:val="36"/>
          <w:szCs w:val="36"/>
          <w:lang w:val="en-US"/>
        </w:rPr>
        <w:lastRenderedPageBreak/>
        <w:t>ANNEX</w:t>
      </w:r>
    </w:p>
    <w:p w:rsidR="00600EBA" w:rsidRPr="00525AF4" w:rsidRDefault="00600EBA" w:rsidP="00600EBA">
      <w:pPr>
        <w:pStyle w:val="af5"/>
        <w:autoSpaceDE w:val="0"/>
        <w:autoSpaceDN w:val="0"/>
        <w:adjustRightInd w:val="0"/>
        <w:rPr>
          <w:b/>
          <w:lang w:val="en-US"/>
        </w:rPr>
      </w:pPr>
    </w:p>
    <w:p w:rsidR="00600EBA" w:rsidRDefault="00600EBA" w:rsidP="00600EBA">
      <w:pPr>
        <w:autoSpaceDE w:val="0"/>
        <w:autoSpaceDN w:val="0"/>
        <w:adjustRightInd w:val="0"/>
        <w:rPr>
          <w:b/>
          <w:sz w:val="28"/>
          <w:szCs w:val="28"/>
          <w:lang w:val="en-US"/>
        </w:rPr>
      </w:pP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9369-00-00-00 </w:t>
      </w:r>
      <w:r>
        <w:rPr>
          <w:b/>
          <w:bCs/>
          <w:lang w:val="en-US"/>
        </w:rPr>
        <w:t>TOOL SET FOR MODULE 1(+)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9370-00-00-00 </w:t>
      </w:r>
      <w:r>
        <w:rPr>
          <w:b/>
          <w:bCs/>
          <w:lang w:val="en-US"/>
        </w:rPr>
        <w:t>TOOL SET FOR MODULE 2(+)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9371-00-00-00 </w:t>
      </w:r>
      <w:r>
        <w:rPr>
          <w:b/>
          <w:bCs/>
          <w:lang w:val="en-US"/>
        </w:rPr>
        <w:t>TOOL SET FOR MODULE 3(+)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9362-00-00-00 </w:t>
      </w:r>
      <w:r>
        <w:rPr>
          <w:b/>
          <w:bCs/>
          <w:lang w:val="en-US"/>
        </w:rPr>
        <w:t>TOOL SET FOR MODULE 4(+)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9363-00-00-00 </w:t>
      </w:r>
      <w:r>
        <w:rPr>
          <w:b/>
          <w:bCs/>
          <w:lang w:val="en-US"/>
        </w:rPr>
        <w:t>TOOL SET FOR MODULE 5(+)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9364-00-00-00 </w:t>
      </w:r>
      <w:r>
        <w:rPr>
          <w:b/>
          <w:bCs/>
          <w:lang w:val="en-US"/>
        </w:rPr>
        <w:t>TOOL SET FOR MODULE 6(+)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9336-00-00-00 </w:t>
      </w:r>
      <w:r>
        <w:rPr>
          <w:b/>
          <w:bCs/>
          <w:lang w:val="en-US"/>
        </w:rPr>
        <w:t>TOOL SET FOR MODULE 7(+)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9337-00-00-00 </w:t>
      </w:r>
      <w:r>
        <w:rPr>
          <w:b/>
          <w:bCs/>
          <w:lang w:val="en-US"/>
        </w:rPr>
        <w:t>TOOL SET FOR MODULE 8(+)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9338-00-00-00 </w:t>
      </w:r>
      <w:r>
        <w:rPr>
          <w:b/>
          <w:bCs/>
          <w:lang w:val="en-US"/>
        </w:rPr>
        <w:t>TOOL SET FOR MODULE 9(+)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9398-00-00-00 </w:t>
      </w:r>
      <w:r>
        <w:rPr>
          <w:b/>
          <w:bCs/>
          <w:lang w:val="en-US"/>
        </w:rPr>
        <w:t>TOOL SET FOR MODULE 10(+)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9399-00-00-00 </w:t>
      </w:r>
      <w:r>
        <w:rPr>
          <w:b/>
          <w:bCs/>
          <w:lang w:val="en-US"/>
        </w:rPr>
        <w:t>TOOL SET FOR MODULE 11(+)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9376-00-00-00 </w:t>
      </w:r>
      <w:r>
        <w:rPr>
          <w:b/>
          <w:bCs/>
          <w:lang w:val="en-US"/>
        </w:rPr>
        <w:t>TOOL SET FOR MODULE 1(-)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9376-00-00-00 </w:t>
      </w:r>
      <w:r>
        <w:rPr>
          <w:b/>
          <w:bCs/>
          <w:lang w:val="en-US"/>
        </w:rPr>
        <w:t>TOOL SET FOR MODULE 2(-)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9377-00-00-00 </w:t>
      </w:r>
      <w:r>
        <w:rPr>
          <w:b/>
          <w:bCs/>
          <w:lang w:val="en-US"/>
        </w:rPr>
        <w:t>TOOL SET FOR MODULE 3(-)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9400-00-00-00 </w:t>
      </w:r>
      <w:r>
        <w:rPr>
          <w:b/>
          <w:bCs/>
          <w:lang w:val="en-US"/>
        </w:rPr>
        <w:t>TOOL SET FOR MODULE 4(-)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9401-00-00-00 </w:t>
      </w:r>
      <w:r>
        <w:rPr>
          <w:b/>
          <w:bCs/>
          <w:lang w:val="en-US"/>
        </w:rPr>
        <w:t>TOOL SET FOR MODULE 5(-)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9402-00-00-00 </w:t>
      </w:r>
      <w:r>
        <w:rPr>
          <w:b/>
          <w:bCs/>
          <w:lang w:val="en-US"/>
        </w:rPr>
        <w:t>TOOL SET FOR MODULE 6(-) ASSEMBLY</w:t>
      </w:r>
    </w:p>
    <w:p w:rsidR="00600EBA" w:rsidRDefault="00600EBA" w:rsidP="00600EBA">
      <w:pPr>
        <w:pStyle w:val="af5"/>
        <w:numPr>
          <w:ilvl w:val="0"/>
          <w:numId w:val="12"/>
        </w:numPr>
        <w:spacing w:line="400" w:lineRule="exact"/>
        <w:rPr>
          <w:b/>
          <w:bCs/>
          <w:lang w:val="en-US"/>
        </w:rPr>
      </w:pPr>
      <w:r>
        <w:rPr>
          <w:lang w:val="en-US"/>
        </w:rPr>
        <w:t xml:space="preserve">Drawings Set 9378-00-00-00 </w:t>
      </w:r>
      <w:r>
        <w:rPr>
          <w:b/>
          <w:bCs/>
          <w:lang w:val="en-US"/>
        </w:rPr>
        <w:t>TOOL SET FOR MODULE 7(-) ASSEMBLY</w:t>
      </w:r>
    </w:p>
    <w:p w:rsidR="00C92D64" w:rsidRPr="00C92D64" w:rsidRDefault="00C92D64" w:rsidP="00C92D64">
      <w:pPr>
        <w:pStyle w:val="af5"/>
        <w:widowControl w:val="0"/>
        <w:numPr>
          <w:ilvl w:val="0"/>
          <w:numId w:val="12"/>
        </w:numPr>
        <w:autoSpaceDE w:val="0"/>
        <w:autoSpaceDN w:val="0"/>
        <w:adjustRightInd w:val="0"/>
        <w:spacing w:line="239" w:lineRule="auto"/>
        <w:jc w:val="both"/>
        <w:rPr>
          <w:lang w:val="en-US"/>
        </w:rPr>
      </w:pPr>
      <w:r>
        <w:rPr>
          <w:lang w:val="en-US"/>
        </w:rPr>
        <w:t>Drawings Set</w:t>
      </w:r>
      <w:r w:rsidRPr="00B23FAD">
        <w:rPr>
          <w:lang w:val="en-US"/>
        </w:rPr>
        <w:t xml:space="preserve"> 935</w:t>
      </w:r>
      <w:r>
        <w:rPr>
          <w:lang w:val="en-US"/>
        </w:rPr>
        <w:t>4</w:t>
      </w:r>
      <w:r w:rsidRPr="00B23FAD">
        <w:rPr>
          <w:lang w:val="en-US"/>
        </w:rPr>
        <w:t>-00-00-00</w:t>
      </w:r>
      <w:r>
        <w:rPr>
          <w:lang w:val="en-US"/>
        </w:rPr>
        <w:t xml:space="preserve"> </w:t>
      </w:r>
      <w:r w:rsidRPr="00B23FAD">
        <w:rPr>
          <w:b/>
          <w:bCs/>
          <w:lang w:val="en-US"/>
        </w:rPr>
        <w:t>Tools for Modules Assembly</w:t>
      </w:r>
      <w:r w:rsidRPr="00B23FAD">
        <w:rPr>
          <w:lang w:val="en-US"/>
        </w:rPr>
        <w:t xml:space="preserve"> </w:t>
      </w:r>
    </w:p>
    <w:p w:rsidR="00B23FAD" w:rsidRPr="00B23FAD" w:rsidRDefault="00B23FAD" w:rsidP="00B23FAD">
      <w:pPr>
        <w:pStyle w:val="af5"/>
        <w:widowControl w:val="0"/>
        <w:numPr>
          <w:ilvl w:val="0"/>
          <w:numId w:val="12"/>
        </w:numPr>
        <w:autoSpaceDE w:val="0"/>
        <w:autoSpaceDN w:val="0"/>
        <w:adjustRightInd w:val="0"/>
        <w:spacing w:line="239" w:lineRule="auto"/>
        <w:jc w:val="both"/>
        <w:rPr>
          <w:lang w:val="en-US"/>
        </w:rPr>
      </w:pPr>
      <w:r>
        <w:rPr>
          <w:lang w:val="en-US"/>
        </w:rPr>
        <w:t>Drawings Set</w:t>
      </w:r>
      <w:r w:rsidRPr="00B23FAD">
        <w:rPr>
          <w:lang w:val="en-US"/>
        </w:rPr>
        <w:t xml:space="preserve"> 9355-00-00-00</w:t>
      </w:r>
      <w:r>
        <w:rPr>
          <w:lang w:val="en-US"/>
        </w:rPr>
        <w:t xml:space="preserve"> </w:t>
      </w:r>
      <w:r w:rsidRPr="00B23FAD">
        <w:rPr>
          <w:b/>
          <w:bCs/>
          <w:lang w:val="en-US"/>
        </w:rPr>
        <w:t>Tools for Super-Modules Assembly</w:t>
      </w:r>
      <w:r w:rsidRPr="00B23FAD">
        <w:rPr>
          <w:lang w:val="en-US"/>
        </w:rPr>
        <w:t xml:space="preserve"> </w:t>
      </w:r>
    </w:p>
    <w:p w:rsidR="00600EBA" w:rsidRPr="00644162" w:rsidRDefault="00600EBA" w:rsidP="00600EBA">
      <w:pPr>
        <w:pStyle w:val="af5"/>
        <w:numPr>
          <w:ilvl w:val="0"/>
          <w:numId w:val="12"/>
        </w:numPr>
        <w:autoSpaceDE w:val="0"/>
        <w:autoSpaceDN w:val="0"/>
        <w:adjustRightInd w:val="0"/>
        <w:rPr>
          <w:lang w:val="en-US"/>
        </w:rPr>
      </w:pPr>
      <w:r w:rsidRPr="00644162">
        <w:rPr>
          <w:lang w:val="en-US"/>
        </w:rPr>
        <w:t xml:space="preserve">Methods and Means of Measurements of Linear Dimensions for </w:t>
      </w:r>
      <w:r w:rsidR="00B23FAD">
        <w:rPr>
          <w:lang w:val="en-US"/>
        </w:rPr>
        <w:br/>
      </w:r>
      <w:r w:rsidRPr="00644162">
        <w:rPr>
          <w:lang w:val="en-US"/>
        </w:rPr>
        <w:t>PANDA EMC BARREL Components Manufacturing in IHEP</w:t>
      </w:r>
      <w:r w:rsidR="00B23FAD">
        <w:rPr>
          <w:lang w:val="en-US"/>
        </w:rPr>
        <w:t>.</w:t>
      </w:r>
    </w:p>
    <w:p w:rsidR="00600EBA" w:rsidRPr="00190A2C" w:rsidRDefault="00600EBA" w:rsidP="00600EBA">
      <w:pPr>
        <w:autoSpaceDE w:val="0"/>
        <w:autoSpaceDN w:val="0"/>
        <w:adjustRightInd w:val="0"/>
      </w:pPr>
      <w:r w:rsidRPr="00644162">
        <w:rPr>
          <w:lang w:val="en-US"/>
        </w:rPr>
        <w:t xml:space="preserve">      </w:t>
      </w:r>
      <w:r w:rsidRPr="00436EE8">
        <w:t>Методы</w:t>
      </w:r>
      <w:r w:rsidRPr="00190A2C">
        <w:t xml:space="preserve"> </w:t>
      </w:r>
      <w:r w:rsidRPr="00436EE8">
        <w:t>и</w:t>
      </w:r>
      <w:r w:rsidRPr="00190A2C">
        <w:t xml:space="preserve"> </w:t>
      </w:r>
      <w:r w:rsidRPr="00436EE8">
        <w:t>средства</w:t>
      </w:r>
      <w:r w:rsidRPr="00190A2C">
        <w:t xml:space="preserve"> </w:t>
      </w:r>
      <w:r w:rsidRPr="00436EE8">
        <w:t>измерений</w:t>
      </w:r>
      <w:r w:rsidRPr="00190A2C">
        <w:t xml:space="preserve"> </w:t>
      </w:r>
      <w:r w:rsidRPr="00436EE8">
        <w:t>линейных</w:t>
      </w:r>
      <w:r w:rsidRPr="00190A2C">
        <w:t xml:space="preserve"> </w:t>
      </w:r>
      <w:r w:rsidRPr="00436EE8">
        <w:t>размеров</w:t>
      </w:r>
      <w:r w:rsidRPr="00190A2C">
        <w:t xml:space="preserve"> </w:t>
      </w:r>
      <w:r w:rsidRPr="00436EE8">
        <w:t>для</w:t>
      </w:r>
      <w:r w:rsidRPr="00190A2C">
        <w:t xml:space="preserve"> </w:t>
      </w:r>
      <w:r w:rsidRPr="00436EE8">
        <w:t>производства</w:t>
      </w:r>
      <w:r w:rsidRPr="00190A2C">
        <w:t xml:space="preserve"> </w:t>
      </w:r>
    </w:p>
    <w:p w:rsidR="00600EBA" w:rsidRPr="00643339" w:rsidRDefault="00600EBA" w:rsidP="00600EBA">
      <w:pPr>
        <w:autoSpaceDE w:val="0"/>
        <w:autoSpaceDN w:val="0"/>
        <w:adjustRightInd w:val="0"/>
      </w:pPr>
      <w:r w:rsidRPr="00190A2C">
        <w:t xml:space="preserve">      </w:t>
      </w:r>
      <w:r w:rsidRPr="00643339">
        <w:t>в ИФВЭ компонентов Барреля.</w:t>
      </w:r>
      <w:r w:rsidR="00643339" w:rsidRPr="00643339">
        <w:t xml:space="preserve"> </w:t>
      </w:r>
      <w:r w:rsidR="00643339">
        <w:rPr>
          <w:lang w:val="en-US"/>
        </w:rPr>
        <w:t>EDMS</w:t>
      </w:r>
      <w:r w:rsidR="00643339" w:rsidRPr="002346C8">
        <w:t xml:space="preserve"> </w:t>
      </w:r>
      <w:r w:rsidR="00117F63">
        <w:rPr>
          <w:lang w:val="en-US"/>
        </w:rPr>
        <w:t>Document</w:t>
      </w:r>
      <w:r w:rsidR="00117F63" w:rsidRPr="002346C8">
        <w:t xml:space="preserve"> </w:t>
      </w:r>
      <w:r w:rsidR="00117F63">
        <w:rPr>
          <w:lang w:val="en-US"/>
        </w:rPr>
        <w:t>Number</w:t>
      </w:r>
      <w:r w:rsidR="00117F63" w:rsidRPr="002346C8">
        <w:t xml:space="preserve"> </w:t>
      </w:r>
      <w:r w:rsidR="00643339" w:rsidRPr="002832A6">
        <w:rPr>
          <w:b/>
        </w:rPr>
        <w:t>1551897 v.1</w:t>
      </w: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</w:p>
    <w:p w:rsidR="00BB1F36" w:rsidRPr="00643339" w:rsidRDefault="00BB1F36" w:rsidP="00A66929">
      <w:pPr>
        <w:rPr>
          <w:sz w:val="20"/>
          <w:szCs w:val="20"/>
        </w:rPr>
      </w:pPr>
    </w:p>
    <w:p w:rsidR="00C47507" w:rsidRPr="00643339" w:rsidRDefault="00C47507" w:rsidP="00A66929">
      <w:pPr>
        <w:rPr>
          <w:sz w:val="20"/>
          <w:szCs w:val="20"/>
        </w:rPr>
      </w:pPr>
      <w:r w:rsidRPr="00643339">
        <w:br/>
      </w:r>
    </w:p>
    <w:p w:rsidR="00C47507" w:rsidRPr="00643339" w:rsidRDefault="00C47507" w:rsidP="00A66929">
      <w:pPr>
        <w:rPr>
          <w:sz w:val="20"/>
          <w:szCs w:val="20"/>
        </w:rPr>
      </w:pPr>
    </w:p>
    <w:p w:rsidR="00EA7EDC" w:rsidRPr="00643339" w:rsidRDefault="00EA7EDC" w:rsidP="00EE69BB">
      <w:pPr>
        <w:widowControl w:val="0"/>
        <w:overflowPunct w:val="0"/>
        <w:autoSpaceDE w:val="0"/>
        <w:autoSpaceDN w:val="0"/>
        <w:adjustRightInd w:val="0"/>
        <w:spacing w:line="227" w:lineRule="auto"/>
        <w:ind w:right="20"/>
        <w:jc w:val="both"/>
      </w:pPr>
      <w:bookmarkStart w:id="3" w:name="page123"/>
      <w:bookmarkEnd w:id="3"/>
    </w:p>
    <w:p w:rsidR="00C47507" w:rsidRPr="004A03DE" w:rsidRDefault="00C47507" w:rsidP="00C47507">
      <w:pPr>
        <w:rPr>
          <w:lang w:val="en-US"/>
        </w:rPr>
      </w:pPr>
      <w:r>
        <w:rPr>
          <w:lang w:val="en-US"/>
        </w:rPr>
        <w:t xml:space="preserve">. </w:t>
      </w:r>
    </w:p>
    <w:sectPr w:rsidR="00C47507" w:rsidRPr="004A03DE" w:rsidSect="00E91820">
      <w:headerReference w:type="default" r:id="rId131"/>
      <w:footerReference w:type="even" r:id="rId132"/>
      <w:footerReference w:type="default" r:id="rId133"/>
      <w:headerReference w:type="first" r:id="rId134"/>
      <w:footerReference w:type="first" r:id="rId135"/>
      <w:pgSz w:w="11907" w:h="16839" w:code="9"/>
      <w:pgMar w:top="640" w:right="940" w:bottom="1260" w:left="1701" w:header="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1E40" w:rsidRDefault="00681E40">
      <w:r>
        <w:separator/>
      </w:r>
    </w:p>
  </w:endnote>
  <w:endnote w:type="continuationSeparator" w:id="0">
    <w:p w:rsidR="00681E40" w:rsidRDefault="00681E4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Default="004455EF" w:rsidP="001B2653">
    <w:pPr>
      <w:ind w:firstLine="709"/>
      <w:jc w:val="center"/>
      <w:rPr>
        <w:rFonts w:ascii="Arial" w:hAnsi="Arial" w:cs="Arial"/>
        <w:sz w:val="18"/>
        <w:szCs w:val="18"/>
        <w:lang w:val="en-US"/>
      </w:rPr>
    </w:pPr>
  </w:p>
  <w:p w:rsidR="004455EF" w:rsidRPr="006B7A90" w:rsidRDefault="004455EF" w:rsidP="00C65CB7">
    <w:pPr>
      <w:ind w:left="-1928" w:right="-1474" w:firstLine="709"/>
      <w:jc w:val="center"/>
      <w:rPr>
        <w:rFonts w:ascii="Arial" w:hAnsi="Arial" w:cs="Arial"/>
        <w:sz w:val="18"/>
        <w:szCs w:val="18"/>
        <w:lang w:val="en-US"/>
      </w:rPr>
    </w:pPr>
    <w:r>
      <w:rPr>
        <w:rFonts w:ascii="Arial" w:hAnsi="Arial" w:cs="Arial"/>
        <w:sz w:val="18"/>
        <w:szCs w:val="18"/>
        <w:lang w:val="en-US"/>
      </w:rPr>
      <w:t>EDMS DOCUMENT NUMBER 1421085/1</w:t>
    </w:r>
  </w:p>
  <w:p w:rsidR="004455EF" w:rsidRDefault="004455EF" w:rsidP="00C65CB7">
    <w:pPr>
      <w:ind w:left="-1928" w:right="-1474" w:firstLine="709"/>
      <w:jc w:val="center"/>
    </w:pPr>
    <w:r w:rsidRPr="006B7A90">
      <w:rPr>
        <w:rFonts w:ascii="Arial" w:hAnsi="Arial" w:cs="Arial"/>
        <w:b/>
        <w:sz w:val="18"/>
        <w:szCs w:val="18"/>
        <w:lang w:val="en-US"/>
      </w:rPr>
      <w:fldChar w:fldCharType="begin"/>
    </w:r>
    <w:r w:rsidRPr="006B7A90">
      <w:rPr>
        <w:rFonts w:ascii="Arial" w:hAnsi="Arial" w:cs="Arial"/>
        <w:b/>
        <w:sz w:val="18"/>
        <w:szCs w:val="18"/>
        <w:lang w:val="en-US"/>
      </w:rPr>
      <w:instrText xml:space="preserve"> PAGE </w:instrText>
    </w:r>
    <w:r w:rsidRPr="006B7A90">
      <w:rPr>
        <w:rFonts w:ascii="Arial" w:hAnsi="Arial" w:cs="Arial"/>
        <w:b/>
        <w:sz w:val="18"/>
        <w:szCs w:val="18"/>
        <w:lang w:val="en-US"/>
      </w:rPr>
      <w:fldChar w:fldCharType="separate"/>
    </w:r>
    <w:r w:rsidR="00D008C7">
      <w:rPr>
        <w:rFonts w:ascii="Arial" w:hAnsi="Arial" w:cs="Arial"/>
        <w:b/>
        <w:noProof/>
        <w:sz w:val="18"/>
        <w:szCs w:val="18"/>
        <w:lang w:val="en-US"/>
      </w:rPr>
      <w:t>60</w:t>
    </w:r>
    <w:r w:rsidRPr="006B7A90">
      <w:rPr>
        <w:rFonts w:ascii="Arial" w:hAnsi="Arial" w:cs="Arial"/>
        <w:b/>
        <w:sz w:val="18"/>
        <w:szCs w:val="18"/>
        <w:lang w:val="en-US"/>
      </w:rPr>
      <w:fldChar w:fldCharType="end"/>
    </w:r>
    <w:r w:rsidRPr="006B7A90">
      <w:rPr>
        <w:rFonts w:ascii="Arial" w:hAnsi="Arial" w:cs="Arial"/>
        <w:sz w:val="18"/>
        <w:szCs w:val="18"/>
        <w:lang w:val="en-US"/>
      </w:rPr>
      <w:t xml:space="preserve"> of </w:t>
    </w:r>
    <w:r w:rsidRPr="006B7A90">
      <w:rPr>
        <w:rFonts w:ascii="Arial" w:hAnsi="Arial" w:cs="Arial"/>
        <w:b/>
        <w:sz w:val="18"/>
        <w:szCs w:val="18"/>
        <w:lang w:val="en-US"/>
      </w:rPr>
      <w:fldChar w:fldCharType="begin"/>
    </w:r>
    <w:r w:rsidRPr="006B7A90">
      <w:rPr>
        <w:rFonts w:ascii="Arial" w:hAnsi="Arial" w:cs="Arial"/>
        <w:b/>
        <w:sz w:val="18"/>
        <w:szCs w:val="18"/>
        <w:lang w:val="en-US"/>
      </w:rPr>
      <w:instrText xml:space="preserve"> NUMPAGES </w:instrText>
    </w:r>
    <w:r w:rsidRPr="006B7A90">
      <w:rPr>
        <w:rFonts w:ascii="Arial" w:hAnsi="Arial" w:cs="Arial"/>
        <w:b/>
        <w:sz w:val="18"/>
        <w:szCs w:val="18"/>
        <w:lang w:val="en-US"/>
      </w:rPr>
      <w:fldChar w:fldCharType="separate"/>
    </w:r>
    <w:r w:rsidR="00D008C7">
      <w:rPr>
        <w:rFonts w:ascii="Arial" w:hAnsi="Arial" w:cs="Arial"/>
        <w:b/>
        <w:noProof/>
        <w:sz w:val="18"/>
        <w:szCs w:val="18"/>
        <w:lang w:val="en-US"/>
      </w:rPr>
      <w:t>66</w:t>
    </w:r>
    <w:r w:rsidRPr="006B7A90">
      <w:rPr>
        <w:rFonts w:ascii="Arial" w:hAnsi="Arial" w:cs="Arial"/>
        <w:b/>
        <w:sz w:val="18"/>
        <w:szCs w:val="18"/>
        <w:lang w:val="en-US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Pr="006B7A90" w:rsidRDefault="004455EF" w:rsidP="00525B8F">
    <w:pPr>
      <w:ind w:firstLine="709"/>
      <w:jc w:val="center"/>
      <w:rPr>
        <w:rFonts w:ascii="Arial" w:hAnsi="Arial" w:cs="Arial"/>
        <w:sz w:val="18"/>
        <w:szCs w:val="18"/>
        <w:lang w:val="en-US"/>
      </w:rPr>
    </w:pPr>
    <w:r>
      <w:rPr>
        <w:rFonts w:ascii="Arial" w:hAnsi="Arial" w:cs="Arial"/>
        <w:sz w:val="18"/>
        <w:szCs w:val="18"/>
        <w:lang w:val="en-US"/>
      </w:rPr>
      <w:t>XFEL.EU TN-2012</w:t>
    </w:r>
    <w:r w:rsidRPr="006B7A90">
      <w:rPr>
        <w:rFonts w:ascii="Arial" w:hAnsi="Arial" w:cs="Arial"/>
        <w:sz w:val="18"/>
        <w:szCs w:val="18"/>
        <w:lang w:val="en-US"/>
      </w:rPr>
      <w:t>- Document Number</w:t>
    </w:r>
  </w:p>
  <w:p w:rsidR="004455EF" w:rsidRPr="0003031E" w:rsidRDefault="004455EF" w:rsidP="00525B8F">
    <w:pPr>
      <w:ind w:firstLine="709"/>
      <w:jc w:val="center"/>
      <w:rPr>
        <w:rFonts w:ascii="Arial" w:hAnsi="Arial" w:cs="Arial"/>
        <w:sz w:val="18"/>
        <w:szCs w:val="18"/>
        <w:lang w:val="en-US"/>
      </w:rPr>
    </w:pPr>
    <w:r w:rsidRPr="009A1FC6">
      <w:rPr>
        <w:rFonts w:ascii="Arial" w:hAnsi="Arial" w:cs="Arial"/>
        <w:b/>
        <w:sz w:val="18"/>
        <w:szCs w:val="18"/>
        <w:lang w:val="en-US"/>
      </w:rPr>
      <w:fldChar w:fldCharType="begin"/>
    </w:r>
    <w:r w:rsidRPr="009A1FC6">
      <w:rPr>
        <w:rFonts w:ascii="Arial" w:hAnsi="Arial" w:cs="Arial"/>
        <w:b/>
        <w:sz w:val="18"/>
        <w:szCs w:val="18"/>
        <w:lang w:val="en-US"/>
      </w:rPr>
      <w:instrText xml:space="preserve"> PAGE </w:instrText>
    </w:r>
    <w:r w:rsidRPr="009A1FC6">
      <w:rPr>
        <w:rFonts w:ascii="Arial" w:hAnsi="Arial" w:cs="Arial"/>
        <w:b/>
        <w:sz w:val="18"/>
        <w:szCs w:val="18"/>
        <w:lang w:val="en-US"/>
      </w:rPr>
      <w:fldChar w:fldCharType="separate"/>
    </w:r>
    <w:r>
      <w:rPr>
        <w:rFonts w:ascii="Arial" w:hAnsi="Arial" w:cs="Arial"/>
        <w:b/>
        <w:noProof/>
        <w:sz w:val="18"/>
        <w:szCs w:val="18"/>
        <w:lang w:val="en-US"/>
      </w:rPr>
      <w:t>2</w:t>
    </w:r>
    <w:r w:rsidRPr="009A1FC6">
      <w:rPr>
        <w:rFonts w:ascii="Arial" w:hAnsi="Arial" w:cs="Arial"/>
        <w:b/>
        <w:sz w:val="18"/>
        <w:szCs w:val="18"/>
        <w:lang w:val="en-US"/>
      </w:rPr>
      <w:fldChar w:fldCharType="end"/>
    </w:r>
    <w:r w:rsidRPr="006B7A90">
      <w:rPr>
        <w:rFonts w:ascii="Arial" w:hAnsi="Arial" w:cs="Arial"/>
        <w:sz w:val="18"/>
        <w:szCs w:val="18"/>
        <w:lang w:val="en-US"/>
      </w:rPr>
      <w:t xml:space="preserve"> of </w:t>
    </w:r>
    <w:r w:rsidRPr="006B7A90">
      <w:rPr>
        <w:rFonts w:ascii="Arial" w:hAnsi="Arial" w:cs="Arial"/>
        <w:b/>
        <w:sz w:val="18"/>
        <w:szCs w:val="18"/>
        <w:lang w:val="en-US"/>
      </w:rPr>
      <w:fldChar w:fldCharType="begin"/>
    </w:r>
    <w:r w:rsidRPr="006B7A90">
      <w:rPr>
        <w:rFonts w:ascii="Arial" w:hAnsi="Arial" w:cs="Arial"/>
        <w:b/>
        <w:sz w:val="18"/>
        <w:szCs w:val="18"/>
        <w:lang w:val="en-US"/>
      </w:rPr>
      <w:instrText xml:space="preserve"> NUMPAGES </w:instrText>
    </w:r>
    <w:r w:rsidRPr="006B7A90">
      <w:rPr>
        <w:rFonts w:ascii="Arial" w:hAnsi="Arial" w:cs="Arial"/>
        <w:b/>
        <w:sz w:val="18"/>
        <w:szCs w:val="18"/>
        <w:lang w:val="en-US"/>
      </w:rPr>
      <w:fldChar w:fldCharType="separate"/>
    </w:r>
    <w:r>
      <w:rPr>
        <w:rFonts w:ascii="Arial" w:hAnsi="Arial" w:cs="Arial"/>
        <w:b/>
        <w:noProof/>
        <w:sz w:val="18"/>
        <w:szCs w:val="18"/>
        <w:lang w:val="en-US"/>
      </w:rPr>
      <w:t>15</w:t>
    </w:r>
    <w:r w:rsidRPr="006B7A90">
      <w:rPr>
        <w:rFonts w:ascii="Arial" w:hAnsi="Arial" w:cs="Arial"/>
        <w:b/>
        <w:sz w:val="18"/>
        <w:szCs w:val="18"/>
        <w:lang w:val="en-US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Pr="006B7A90" w:rsidRDefault="004455EF" w:rsidP="001C32CD">
    <w:pPr>
      <w:ind w:firstLine="709"/>
      <w:jc w:val="center"/>
      <w:rPr>
        <w:rFonts w:ascii="Arial" w:hAnsi="Arial" w:cs="Arial"/>
        <w:sz w:val="18"/>
        <w:szCs w:val="18"/>
        <w:lang w:val="en-US"/>
      </w:rPr>
    </w:pPr>
    <w:r>
      <w:rPr>
        <w:rFonts w:ascii="Arial" w:hAnsi="Arial" w:cs="Arial"/>
        <w:sz w:val="18"/>
        <w:szCs w:val="18"/>
        <w:lang w:val="en-US"/>
      </w:rPr>
      <w:t>EDMS DOCUMENT NUMBER 1421085/1</w:t>
    </w:r>
  </w:p>
  <w:p w:rsidR="004455EF" w:rsidRPr="006B7A90" w:rsidRDefault="004455EF" w:rsidP="00525B8F">
    <w:pPr>
      <w:ind w:firstLine="709"/>
      <w:jc w:val="center"/>
      <w:rPr>
        <w:rFonts w:ascii="Arial" w:hAnsi="Arial" w:cs="Arial"/>
        <w:sz w:val="18"/>
        <w:szCs w:val="18"/>
        <w:lang w:val="en-US"/>
      </w:rPr>
    </w:pPr>
    <w:r w:rsidRPr="006B7A90">
      <w:rPr>
        <w:rFonts w:ascii="Arial" w:hAnsi="Arial" w:cs="Arial"/>
        <w:b/>
        <w:sz w:val="18"/>
        <w:szCs w:val="18"/>
        <w:lang w:val="en-US"/>
      </w:rPr>
      <w:fldChar w:fldCharType="begin"/>
    </w:r>
    <w:r w:rsidRPr="006B7A90">
      <w:rPr>
        <w:rFonts w:ascii="Arial" w:hAnsi="Arial" w:cs="Arial"/>
        <w:b/>
        <w:sz w:val="18"/>
        <w:szCs w:val="18"/>
        <w:lang w:val="en-US"/>
      </w:rPr>
      <w:instrText xml:space="preserve"> PAGE </w:instrText>
    </w:r>
    <w:r w:rsidRPr="006B7A90">
      <w:rPr>
        <w:rFonts w:ascii="Arial" w:hAnsi="Arial" w:cs="Arial"/>
        <w:b/>
        <w:sz w:val="18"/>
        <w:szCs w:val="18"/>
        <w:lang w:val="en-US"/>
      </w:rPr>
      <w:fldChar w:fldCharType="separate"/>
    </w:r>
    <w:r>
      <w:rPr>
        <w:rFonts w:ascii="Arial" w:hAnsi="Arial" w:cs="Arial"/>
        <w:b/>
        <w:noProof/>
        <w:sz w:val="18"/>
        <w:szCs w:val="18"/>
        <w:lang w:val="en-US"/>
      </w:rPr>
      <w:t>81</w:t>
    </w:r>
    <w:r w:rsidRPr="006B7A90">
      <w:rPr>
        <w:rFonts w:ascii="Arial" w:hAnsi="Arial" w:cs="Arial"/>
        <w:b/>
        <w:sz w:val="18"/>
        <w:szCs w:val="18"/>
        <w:lang w:val="en-US"/>
      </w:rPr>
      <w:fldChar w:fldCharType="end"/>
    </w:r>
    <w:r w:rsidRPr="006B7A90">
      <w:rPr>
        <w:rFonts w:ascii="Arial" w:hAnsi="Arial" w:cs="Arial"/>
        <w:sz w:val="18"/>
        <w:szCs w:val="18"/>
        <w:lang w:val="en-US"/>
      </w:rPr>
      <w:t xml:space="preserve"> of </w:t>
    </w:r>
    <w:r w:rsidRPr="006B7A90">
      <w:rPr>
        <w:rFonts w:ascii="Arial" w:hAnsi="Arial" w:cs="Arial"/>
        <w:b/>
        <w:sz w:val="18"/>
        <w:szCs w:val="18"/>
        <w:lang w:val="en-US"/>
      </w:rPr>
      <w:fldChar w:fldCharType="begin"/>
    </w:r>
    <w:r w:rsidRPr="006B7A90">
      <w:rPr>
        <w:rFonts w:ascii="Arial" w:hAnsi="Arial" w:cs="Arial"/>
        <w:b/>
        <w:sz w:val="18"/>
        <w:szCs w:val="18"/>
        <w:lang w:val="en-US"/>
      </w:rPr>
      <w:instrText xml:space="preserve"> NUMPAGES </w:instrText>
    </w:r>
    <w:r w:rsidRPr="006B7A90">
      <w:rPr>
        <w:rFonts w:ascii="Arial" w:hAnsi="Arial" w:cs="Arial"/>
        <w:b/>
        <w:sz w:val="18"/>
        <w:szCs w:val="18"/>
        <w:lang w:val="en-US"/>
      </w:rPr>
      <w:fldChar w:fldCharType="separate"/>
    </w:r>
    <w:r>
      <w:rPr>
        <w:rFonts w:ascii="Arial" w:hAnsi="Arial" w:cs="Arial"/>
        <w:b/>
        <w:noProof/>
        <w:sz w:val="18"/>
        <w:szCs w:val="18"/>
        <w:lang w:val="en-US"/>
      </w:rPr>
      <w:t>81</w:t>
    </w:r>
    <w:r w:rsidRPr="006B7A90">
      <w:rPr>
        <w:rFonts w:ascii="Arial" w:hAnsi="Arial" w:cs="Arial"/>
        <w:b/>
        <w:sz w:val="18"/>
        <w:szCs w:val="18"/>
        <w:lang w:val="en-US"/>
      </w:rPr>
      <w:fldChar w:fldCharType="end"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Pr="00E111E4" w:rsidRDefault="004455EF" w:rsidP="00752B79">
    <w:pPr>
      <w:tabs>
        <w:tab w:val="left" w:pos="7300"/>
      </w:tabs>
      <w:autoSpaceDE w:val="0"/>
      <w:autoSpaceDN w:val="0"/>
      <w:adjustRightInd w:val="0"/>
      <w:spacing w:line="480" w:lineRule="auto"/>
      <w:rPr>
        <w:rFonts w:ascii="Arial" w:hAnsi="Arial" w:cs="Arial"/>
        <w:b/>
        <w:bCs/>
        <w:sz w:val="16"/>
        <w:szCs w:val="16"/>
        <w:lang w:val="en-US"/>
      </w:rPr>
    </w:pPr>
    <w:r>
      <w:rPr>
        <w:rFonts w:ascii="Arial" w:hAnsi="Arial" w:cs="Arial"/>
        <w:b/>
        <w:bCs/>
        <w:sz w:val="16"/>
        <w:szCs w:val="16"/>
        <w:lang w:val="en-US"/>
      </w:rPr>
      <w:t xml:space="preserve">                                                                                                                    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1E40" w:rsidRDefault="00681E40">
      <w:r>
        <w:separator/>
      </w:r>
    </w:p>
  </w:footnote>
  <w:footnote w:type="continuationSeparator" w:id="0">
    <w:p w:rsidR="00681E40" w:rsidRDefault="00681E4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Default="004455EF" w:rsidP="00942FD7">
    <w:pPr>
      <w:pStyle w:val="a3"/>
      <w:jc w:val="center"/>
    </w:pPr>
    <w:r w:rsidRPr="008953FF">
      <w:rPr>
        <w:noProof/>
        <w:color w:val="FF000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8" type="#_x0000_t202" style="position:absolute;left:0;text-align:left;margin-left:-.8pt;margin-top:1.75pt;width:469.2pt;height:14.9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" fillcolor="#f93" strokecolor="#f93" strokeweight="2pt">
          <v:textbox style="mso-next-textbox:#_x0000_s4108" inset="0,0,0,0">
            <w:txbxContent>
              <w:p w:rsidR="004455EF" w:rsidRPr="00C14E64" w:rsidRDefault="004455EF" w:rsidP="00BC6DCD">
                <w:pPr>
                  <w:jc w:val="center"/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</w:pPr>
                <w:r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EDMS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-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</w:rPr>
                  <w:t xml:space="preserve"> 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Document Number</w:t>
                </w:r>
                <w:r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 xml:space="preserve"> 1421085/1</w:t>
                </w:r>
              </w:p>
            </w:txbxContent>
          </v:textbox>
        </v:shape>
      </w:pict>
    </w:r>
  </w:p>
  <w:p w:rsidR="004455EF" w:rsidRPr="00B608F1" w:rsidRDefault="004455EF">
    <w:pPr>
      <w:pStyle w:val="a3"/>
      <w:rPr>
        <w:sz w:val="18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Default="004455EF">
    <w:pPr>
      <w:pStyle w:val="a3"/>
      <w:rPr>
        <w:lang w:val="en-US"/>
      </w:rPr>
    </w:pPr>
  </w:p>
  <w:p w:rsidR="004455EF" w:rsidRDefault="004455EF">
    <w:pPr>
      <w:pStyle w:val="a3"/>
      <w:rPr>
        <w:lang w:val="en-US"/>
      </w:rPr>
    </w:pPr>
  </w:p>
  <w:p w:rsidR="004455EF" w:rsidRDefault="004455EF">
    <w:pPr>
      <w:pStyle w:val="a3"/>
      <w:rPr>
        <w:lang w:val="en-US"/>
      </w:rPr>
    </w:pPr>
    <w:r>
      <w:rPr>
        <w:noProof/>
      </w:rPr>
    </w:r>
    <w:r w:rsidRPr="008953FF">
      <w:rPr>
        <w:noProof/>
      </w:rPr>
      <w:pict>
        <v:group id="Полотно 41" o:spid="_x0000_s4102" editas="canvas" style="width:434.55pt;height:3.6pt;mso-position-horizontal-relative:char;mso-position-vertical-relative:line" coordsize="55187,4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4103" type="#_x0000_t75" style="position:absolute;width:55187;height:457;visibility:visible" filled="t" fillcolor="#f93" stroked="t" strokecolor="#f93">
            <v:fill o:detectmouseclick="t"/>
            <v:path o:connecttype="none"/>
          </v:shape>
          <w10:anchorlock/>
        </v:group>
      </w:pict>
    </w:r>
  </w:p>
  <w:p w:rsidR="004455EF" w:rsidRPr="00470740" w:rsidRDefault="004455EF">
    <w:pPr>
      <w:pStyle w:val="a3"/>
      <w:rPr>
        <w:lang w:val="en-US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5EF" w:rsidRDefault="004455EF">
    <w:pPr>
      <w:pStyle w:val="a3"/>
      <w:rPr>
        <w:lang w:val="en-US"/>
      </w:rPr>
    </w:pPr>
  </w:p>
  <w:p w:rsidR="004455EF" w:rsidRPr="00732A37" w:rsidRDefault="004455EF">
    <w:pPr>
      <w:pStyle w:val="a3"/>
      <w:rPr>
        <w:lang w:val="en-US"/>
      </w:rPr>
    </w:pPr>
  </w:p>
  <w:p w:rsidR="004455EF" w:rsidRPr="00732A37" w:rsidRDefault="004455EF">
    <w:pPr>
      <w:pStyle w:val="a3"/>
      <w:rPr>
        <w:lang w:val="en-US"/>
      </w:rPr>
    </w:pPr>
    <w:r>
      <w:rPr>
        <w:lang w:val="en-US"/>
      </w:rPr>
      <w:t xml:space="preserve">   </w:t>
    </w:r>
  </w:p>
  <w:p w:rsidR="004455EF" w:rsidRDefault="004455EF" w:rsidP="00300A10">
    <w:pPr>
      <w:pStyle w:val="a3"/>
      <w:jc w:val="center"/>
    </w:pPr>
    <w:r w:rsidRPr="008953FF">
      <w:rPr>
        <w:noProof/>
        <w:color w:val="FF000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7" o:spid="_x0000_s4101" type="#_x0000_t202" style="position:absolute;left:0;text-align:left;margin-left:11.9pt;margin-top:1.75pt;width:252pt;height:14.9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" fillcolor="#f93" strokecolor="#f93" strokeweight="2pt">
          <v:textbox inset="0,0,0,0">
            <w:txbxContent>
              <w:p w:rsidR="004455EF" w:rsidRPr="00C14E64" w:rsidRDefault="004455EF">
                <w:pPr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</w:pPr>
                <w:r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EDMS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-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</w:rPr>
                  <w:t xml:space="preserve"> </w:t>
                </w:r>
                <w:r w:rsidRPr="00C14E64"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>Document Number</w:t>
                </w:r>
                <w:r>
                  <w:rPr>
                    <w:rFonts w:ascii="Arial" w:hAnsi="Arial"/>
                    <w:b/>
                    <w:color w:val="FFFFFF"/>
                    <w:sz w:val="26"/>
                    <w:szCs w:val="26"/>
                    <w:lang w:val="en-US"/>
                  </w:rPr>
                  <w:t xml:space="preserve"> 1421085/1</w:t>
                </w:r>
              </w:p>
            </w:txbxContent>
          </v:textbox>
        </v:shape>
      </w:pict>
    </w:r>
    <w:r w:rsidRPr="008953FF">
      <w:rPr>
        <w:noProof/>
        <w:color w:val="FF0000"/>
      </w:rPr>
    </w:r>
    <w:r w:rsidRPr="008953FF">
      <w:rPr>
        <w:noProof/>
        <w:color w:val="FF0000"/>
      </w:rPr>
      <w:pict>
        <v:group id="Полотно 30" o:spid="_x0000_s4099" editas="canvas" style="width:423pt;height:18pt;mso-position-horizontal-relative:char;mso-position-vertical-relative:line" coordsize="53721,22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4100" type="#_x0000_t75" style="position:absolute;width:53721;height:2286;visibility:visible" filled="t" fillcolor="#f93" stroked="t" strokecolor="#f93">
            <v:fill o:detectmouseclick="t"/>
            <v:path o:connecttype="none"/>
          </v:shape>
          <w10:wrap type="none"/>
          <w10:anchorlock/>
        </v:group>
      </w:pict>
    </w:r>
  </w:p>
  <w:p w:rsidR="004455EF" w:rsidRDefault="004455EF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70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6784">
      <w:start w:val="1"/>
      <w:numFmt w:val="bullet"/>
      <w:lvlText w:val="©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36A1"/>
    <w:multiLevelType w:val="hybridMultilevel"/>
    <w:tmpl w:val="5D701BC4"/>
    <w:lvl w:ilvl="0" w:tplc="00002120">
      <w:start w:val="68"/>
      <w:numFmt w:val="decimal"/>
      <w:lvlText w:val="0.%1"/>
      <w:lvlJc w:val="left"/>
      <w:pPr>
        <w:tabs>
          <w:tab w:val="num" w:pos="720"/>
        </w:tabs>
        <w:ind w:left="720" w:hanging="360"/>
      </w:pPr>
    </w:lvl>
    <w:lvl w:ilvl="1" w:tplc="0000721D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4AE1"/>
    <w:multiLevelType w:val="hybridMultilevel"/>
    <w:tmpl w:val="00003D6C"/>
    <w:lvl w:ilvl="0" w:tplc="00002CD6">
      <w:start w:val="39"/>
      <w:numFmt w:val="lowerLetter"/>
      <w:lvlText w:val="[%1]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72AE"/>
    <w:multiLevelType w:val="hybridMultilevel"/>
    <w:tmpl w:val="00006952"/>
    <w:lvl w:ilvl="0" w:tplc="00005F90">
      <w:start w:val="72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1649">
      <w:start w:val="1"/>
      <w:numFmt w:val="bullet"/>
      <w:lvlText w:val="©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4F30A70"/>
    <w:multiLevelType w:val="hybridMultilevel"/>
    <w:tmpl w:val="32404C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6244D1A"/>
    <w:multiLevelType w:val="hybridMultilevel"/>
    <w:tmpl w:val="2AE87A66"/>
    <w:lvl w:ilvl="0" w:tplc="BD7E43F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81D7EF0"/>
    <w:multiLevelType w:val="hybridMultilevel"/>
    <w:tmpl w:val="226E3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3B342F"/>
    <w:multiLevelType w:val="hybridMultilevel"/>
    <w:tmpl w:val="55367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F5255D"/>
    <w:multiLevelType w:val="hybridMultilevel"/>
    <w:tmpl w:val="6358A4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F45587"/>
    <w:multiLevelType w:val="hybridMultilevel"/>
    <w:tmpl w:val="9DA2E506"/>
    <w:lvl w:ilvl="0" w:tplc="C4A200D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83F163D"/>
    <w:multiLevelType w:val="hybridMultilevel"/>
    <w:tmpl w:val="C7E4F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E14F60"/>
    <w:multiLevelType w:val="hybridMultilevel"/>
    <w:tmpl w:val="A7EA34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DB613D0"/>
    <w:multiLevelType w:val="hybridMultilevel"/>
    <w:tmpl w:val="84646D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D04CE5"/>
    <w:multiLevelType w:val="hybridMultilevel"/>
    <w:tmpl w:val="8F6EE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36030CE"/>
    <w:multiLevelType w:val="hybridMultilevel"/>
    <w:tmpl w:val="45703E56"/>
    <w:lvl w:ilvl="0" w:tplc="ECFAE7F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8B109B2"/>
    <w:multiLevelType w:val="hybridMultilevel"/>
    <w:tmpl w:val="33E07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928673C"/>
    <w:multiLevelType w:val="hybridMultilevel"/>
    <w:tmpl w:val="8DB291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21B46A6"/>
    <w:multiLevelType w:val="multilevel"/>
    <w:tmpl w:val="2DA099A6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8">
    <w:nsid w:val="738D2EC9"/>
    <w:multiLevelType w:val="hybridMultilevel"/>
    <w:tmpl w:val="079A049C"/>
    <w:lvl w:ilvl="0" w:tplc="74542162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66E312C"/>
    <w:multiLevelType w:val="hybridMultilevel"/>
    <w:tmpl w:val="6FD4AD82"/>
    <w:lvl w:ilvl="0" w:tplc="DFD224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B42589F"/>
    <w:multiLevelType w:val="multilevel"/>
    <w:tmpl w:val="697080A0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17"/>
  </w:num>
  <w:num w:numId="2">
    <w:abstractNumId w:val="1"/>
  </w:num>
  <w:num w:numId="3">
    <w:abstractNumId w:val="6"/>
  </w:num>
  <w:num w:numId="4">
    <w:abstractNumId w:val="12"/>
  </w:num>
  <w:num w:numId="5">
    <w:abstractNumId w:val="7"/>
  </w:num>
  <w:num w:numId="6">
    <w:abstractNumId w:val="16"/>
  </w:num>
  <w:num w:numId="7">
    <w:abstractNumId w:val="10"/>
  </w:num>
  <w:num w:numId="8">
    <w:abstractNumId w:val="15"/>
  </w:num>
  <w:num w:numId="9">
    <w:abstractNumId w:val="13"/>
  </w:num>
  <w:num w:numId="10">
    <w:abstractNumId w:val="8"/>
  </w:num>
  <w:num w:numId="11">
    <w:abstractNumId w:val="20"/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4"/>
  </w:num>
  <w:num w:numId="14">
    <w:abstractNumId w:val="18"/>
  </w:num>
  <w:num w:numId="15">
    <w:abstractNumId w:val="4"/>
  </w:num>
  <w:num w:numId="16">
    <w:abstractNumId w:val="9"/>
  </w:num>
  <w:num w:numId="17">
    <w:abstractNumId w:val="0"/>
  </w:num>
  <w:num w:numId="18">
    <w:abstractNumId w:val="2"/>
  </w:num>
  <w:num w:numId="19">
    <w:abstractNumId w:val="3"/>
  </w:num>
  <w:num w:numId="20">
    <w:abstractNumId w:val="5"/>
  </w:num>
  <w:num w:numId="21">
    <w:abstractNumId w:val="11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stylePaneFormatFilter w:val="3F01"/>
  <w:defaultTabStop w:val="709"/>
  <w:drawingGridHorizontalSpacing w:val="120"/>
  <w:displayHorizontalDrawingGridEvery w:val="2"/>
  <w:characterSpacingControl w:val="doNotCompress"/>
  <w:hdrShapeDefaults>
    <o:shapedefaults v:ext="edit" spidmax="62466">
      <o:colormru v:ext="edit" colors="#f93,#f60,#ff5050"/>
    </o:shapedefaults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BD6BFA"/>
    <w:rsid w:val="00000708"/>
    <w:rsid w:val="00003092"/>
    <w:rsid w:val="00004D56"/>
    <w:rsid w:val="00012881"/>
    <w:rsid w:val="00013FB4"/>
    <w:rsid w:val="00014AE7"/>
    <w:rsid w:val="000260BD"/>
    <w:rsid w:val="00026285"/>
    <w:rsid w:val="0003031E"/>
    <w:rsid w:val="00030C20"/>
    <w:rsid w:val="0003249D"/>
    <w:rsid w:val="000351C9"/>
    <w:rsid w:val="00035F99"/>
    <w:rsid w:val="00036DB1"/>
    <w:rsid w:val="00036E3E"/>
    <w:rsid w:val="000411D6"/>
    <w:rsid w:val="00045770"/>
    <w:rsid w:val="00046A8F"/>
    <w:rsid w:val="000479E9"/>
    <w:rsid w:val="0005191D"/>
    <w:rsid w:val="00052451"/>
    <w:rsid w:val="000533DC"/>
    <w:rsid w:val="0005550D"/>
    <w:rsid w:val="00056FDF"/>
    <w:rsid w:val="00057F27"/>
    <w:rsid w:val="000617BD"/>
    <w:rsid w:val="000644C5"/>
    <w:rsid w:val="000651C1"/>
    <w:rsid w:val="0006531A"/>
    <w:rsid w:val="00065D3A"/>
    <w:rsid w:val="00066A50"/>
    <w:rsid w:val="00067257"/>
    <w:rsid w:val="00071676"/>
    <w:rsid w:val="00073E8F"/>
    <w:rsid w:val="00086973"/>
    <w:rsid w:val="0009425C"/>
    <w:rsid w:val="000951D8"/>
    <w:rsid w:val="000977CD"/>
    <w:rsid w:val="000A2B9E"/>
    <w:rsid w:val="000A36FB"/>
    <w:rsid w:val="000A3EAF"/>
    <w:rsid w:val="000B09E3"/>
    <w:rsid w:val="000B33DF"/>
    <w:rsid w:val="000B3E19"/>
    <w:rsid w:val="000B60E2"/>
    <w:rsid w:val="000B6914"/>
    <w:rsid w:val="000C22F4"/>
    <w:rsid w:val="000D50F2"/>
    <w:rsid w:val="000E40D7"/>
    <w:rsid w:val="000E446C"/>
    <w:rsid w:val="000E7360"/>
    <w:rsid w:val="000F0B21"/>
    <w:rsid w:val="000F463B"/>
    <w:rsid w:val="000F65BE"/>
    <w:rsid w:val="00106C54"/>
    <w:rsid w:val="00107409"/>
    <w:rsid w:val="0011653D"/>
    <w:rsid w:val="00117F63"/>
    <w:rsid w:val="0012038F"/>
    <w:rsid w:val="00124D7F"/>
    <w:rsid w:val="0012535C"/>
    <w:rsid w:val="00127579"/>
    <w:rsid w:val="00131F34"/>
    <w:rsid w:val="00141826"/>
    <w:rsid w:val="00141A14"/>
    <w:rsid w:val="0014481E"/>
    <w:rsid w:val="00144832"/>
    <w:rsid w:val="0015095F"/>
    <w:rsid w:val="00152C16"/>
    <w:rsid w:val="001561D4"/>
    <w:rsid w:val="001650E2"/>
    <w:rsid w:val="001664E8"/>
    <w:rsid w:val="00170FD0"/>
    <w:rsid w:val="00171409"/>
    <w:rsid w:val="0017514A"/>
    <w:rsid w:val="001753AC"/>
    <w:rsid w:val="00175716"/>
    <w:rsid w:val="001774E9"/>
    <w:rsid w:val="00177E72"/>
    <w:rsid w:val="00180339"/>
    <w:rsid w:val="001901C3"/>
    <w:rsid w:val="00190A2C"/>
    <w:rsid w:val="00190F76"/>
    <w:rsid w:val="001917D0"/>
    <w:rsid w:val="001919C0"/>
    <w:rsid w:val="001920C6"/>
    <w:rsid w:val="001931AC"/>
    <w:rsid w:val="00196AD5"/>
    <w:rsid w:val="00196D62"/>
    <w:rsid w:val="0019725D"/>
    <w:rsid w:val="001A0210"/>
    <w:rsid w:val="001A1D14"/>
    <w:rsid w:val="001A363B"/>
    <w:rsid w:val="001B05EE"/>
    <w:rsid w:val="001B2653"/>
    <w:rsid w:val="001B33BE"/>
    <w:rsid w:val="001B3F76"/>
    <w:rsid w:val="001B4B6E"/>
    <w:rsid w:val="001B5314"/>
    <w:rsid w:val="001B5F3E"/>
    <w:rsid w:val="001C137D"/>
    <w:rsid w:val="001C2DFD"/>
    <w:rsid w:val="001C30B3"/>
    <w:rsid w:val="001C32CD"/>
    <w:rsid w:val="001C43DB"/>
    <w:rsid w:val="001C569A"/>
    <w:rsid w:val="001C74AD"/>
    <w:rsid w:val="001C7756"/>
    <w:rsid w:val="001D0759"/>
    <w:rsid w:val="001D18B7"/>
    <w:rsid w:val="001D63B4"/>
    <w:rsid w:val="001D6613"/>
    <w:rsid w:val="001D6BFF"/>
    <w:rsid w:val="001D79B7"/>
    <w:rsid w:val="001E132F"/>
    <w:rsid w:val="001E15B1"/>
    <w:rsid w:val="001E3212"/>
    <w:rsid w:val="001E7B3B"/>
    <w:rsid w:val="001F3193"/>
    <w:rsid w:val="001F3C05"/>
    <w:rsid w:val="001F54DC"/>
    <w:rsid w:val="001F6EE2"/>
    <w:rsid w:val="002008AB"/>
    <w:rsid w:val="0020268C"/>
    <w:rsid w:val="002071B2"/>
    <w:rsid w:val="0021205A"/>
    <w:rsid w:val="0021327A"/>
    <w:rsid w:val="00226740"/>
    <w:rsid w:val="00230A9B"/>
    <w:rsid w:val="002346C8"/>
    <w:rsid w:val="0023781D"/>
    <w:rsid w:val="002429B0"/>
    <w:rsid w:val="00244AEC"/>
    <w:rsid w:val="0025400B"/>
    <w:rsid w:val="002569DA"/>
    <w:rsid w:val="00257CF0"/>
    <w:rsid w:val="002636C7"/>
    <w:rsid w:val="002668A8"/>
    <w:rsid w:val="0026799D"/>
    <w:rsid w:val="0027271B"/>
    <w:rsid w:val="0027391B"/>
    <w:rsid w:val="002764E9"/>
    <w:rsid w:val="00276CCF"/>
    <w:rsid w:val="00277197"/>
    <w:rsid w:val="0028247F"/>
    <w:rsid w:val="002832A6"/>
    <w:rsid w:val="00283B2B"/>
    <w:rsid w:val="002841F1"/>
    <w:rsid w:val="002906AE"/>
    <w:rsid w:val="00295958"/>
    <w:rsid w:val="002A24C2"/>
    <w:rsid w:val="002A757A"/>
    <w:rsid w:val="002A7EC3"/>
    <w:rsid w:val="002C1CF8"/>
    <w:rsid w:val="002C29BB"/>
    <w:rsid w:val="002D118F"/>
    <w:rsid w:val="002D1B71"/>
    <w:rsid w:val="002D4660"/>
    <w:rsid w:val="002D786F"/>
    <w:rsid w:val="002E393A"/>
    <w:rsid w:val="002E3FF1"/>
    <w:rsid w:val="002E67F8"/>
    <w:rsid w:val="002E74D5"/>
    <w:rsid w:val="002F7520"/>
    <w:rsid w:val="00300A10"/>
    <w:rsid w:val="00303E23"/>
    <w:rsid w:val="00305BD0"/>
    <w:rsid w:val="00306B4A"/>
    <w:rsid w:val="0031157C"/>
    <w:rsid w:val="00312931"/>
    <w:rsid w:val="003162DB"/>
    <w:rsid w:val="00316A75"/>
    <w:rsid w:val="00316B0F"/>
    <w:rsid w:val="00317984"/>
    <w:rsid w:val="00317DE6"/>
    <w:rsid w:val="003216D8"/>
    <w:rsid w:val="00322994"/>
    <w:rsid w:val="00324406"/>
    <w:rsid w:val="00324D63"/>
    <w:rsid w:val="00327932"/>
    <w:rsid w:val="00333D30"/>
    <w:rsid w:val="0034147C"/>
    <w:rsid w:val="0034163B"/>
    <w:rsid w:val="00343007"/>
    <w:rsid w:val="0034503C"/>
    <w:rsid w:val="0034767E"/>
    <w:rsid w:val="003517E6"/>
    <w:rsid w:val="00354810"/>
    <w:rsid w:val="00354EA6"/>
    <w:rsid w:val="0035624A"/>
    <w:rsid w:val="00356711"/>
    <w:rsid w:val="00356760"/>
    <w:rsid w:val="0036002F"/>
    <w:rsid w:val="00363433"/>
    <w:rsid w:val="0037060F"/>
    <w:rsid w:val="003717E8"/>
    <w:rsid w:val="003744F7"/>
    <w:rsid w:val="003769B9"/>
    <w:rsid w:val="00377F13"/>
    <w:rsid w:val="00380784"/>
    <w:rsid w:val="00382B94"/>
    <w:rsid w:val="00383FB6"/>
    <w:rsid w:val="00385E90"/>
    <w:rsid w:val="00393074"/>
    <w:rsid w:val="0039567B"/>
    <w:rsid w:val="003A2F96"/>
    <w:rsid w:val="003B1D8F"/>
    <w:rsid w:val="003B2EB3"/>
    <w:rsid w:val="003B2EDD"/>
    <w:rsid w:val="003B3E53"/>
    <w:rsid w:val="003B6575"/>
    <w:rsid w:val="003B677B"/>
    <w:rsid w:val="003B72CB"/>
    <w:rsid w:val="003C0C71"/>
    <w:rsid w:val="003C1E16"/>
    <w:rsid w:val="003C2C0B"/>
    <w:rsid w:val="003C3173"/>
    <w:rsid w:val="003C358B"/>
    <w:rsid w:val="003C5015"/>
    <w:rsid w:val="003C5784"/>
    <w:rsid w:val="003C67AE"/>
    <w:rsid w:val="003C75AB"/>
    <w:rsid w:val="003D64E1"/>
    <w:rsid w:val="003D6DF6"/>
    <w:rsid w:val="003E1315"/>
    <w:rsid w:val="003E35BC"/>
    <w:rsid w:val="003E4A3F"/>
    <w:rsid w:val="003E536C"/>
    <w:rsid w:val="003F6325"/>
    <w:rsid w:val="00403787"/>
    <w:rsid w:val="00403B39"/>
    <w:rsid w:val="0040662F"/>
    <w:rsid w:val="00410A2C"/>
    <w:rsid w:val="00410C6B"/>
    <w:rsid w:val="00411D20"/>
    <w:rsid w:val="00416E0E"/>
    <w:rsid w:val="00420A8A"/>
    <w:rsid w:val="00421FDB"/>
    <w:rsid w:val="00422BE0"/>
    <w:rsid w:val="00425745"/>
    <w:rsid w:val="004308BA"/>
    <w:rsid w:val="00430C60"/>
    <w:rsid w:val="0043158E"/>
    <w:rsid w:val="004364EB"/>
    <w:rsid w:val="00436EE8"/>
    <w:rsid w:val="004405A9"/>
    <w:rsid w:val="004429F2"/>
    <w:rsid w:val="00443477"/>
    <w:rsid w:val="004439CF"/>
    <w:rsid w:val="004455EF"/>
    <w:rsid w:val="00445CE0"/>
    <w:rsid w:val="00447905"/>
    <w:rsid w:val="00452E0E"/>
    <w:rsid w:val="004566F2"/>
    <w:rsid w:val="00456873"/>
    <w:rsid w:val="0046203E"/>
    <w:rsid w:val="00463296"/>
    <w:rsid w:val="00464F74"/>
    <w:rsid w:val="004672C6"/>
    <w:rsid w:val="00470740"/>
    <w:rsid w:val="0047206A"/>
    <w:rsid w:val="004722C7"/>
    <w:rsid w:val="0047688D"/>
    <w:rsid w:val="00477E46"/>
    <w:rsid w:val="00482F34"/>
    <w:rsid w:val="00483A9B"/>
    <w:rsid w:val="0048596F"/>
    <w:rsid w:val="004921A1"/>
    <w:rsid w:val="004A03DE"/>
    <w:rsid w:val="004A1A89"/>
    <w:rsid w:val="004A4A8F"/>
    <w:rsid w:val="004A607D"/>
    <w:rsid w:val="004B01CF"/>
    <w:rsid w:val="004B03BA"/>
    <w:rsid w:val="004B0C97"/>
    <w:rsid w:val="004B1ECD"/>
    <w:rsid w:val="004B5500"/>
    <w:rsid w:val="004C0E2B"/>
    <w:rsid w:val="004C24E7"/>
    <w:rsid w:val="004C6BCA"/>
    <w:rsid w:val="004D0B82"/>
    <w:rsid w:val="004D59DF"/>
    <w:rsid w:val="004D6E69"/>
    <w:rsid w:val="004D769A"/>
    <w:rsid w:val="004D79C4"/>
    <w:rsid w:val="004E623D"/>
    <w:rsid w:val="004E68C6"/>
    <w:rsid w:val="004F0C96"/>
    <w:rsid w:val="004F0F62"/>
    <w:rsid w:val="004F2D61"/>
    <w:rsid w:val="004F3F33"/>
    <w:rsid w:val="004F538F"/>
    <w:rsid w:val="004F5B99"/>
    <w:rsid w:val="004F7E68"/>
    <w:rsid w:val="005021B8"/>
    <w:rsid w:val="005061E1"/>
    <w:rsid w:val="00506405"/>
    <w:rsid w:val="00507327"/>
    <w:rsid w:val="005125CD"/>
    <w:rsid w:val="00512C8C"/>
    <w:rsid w:val="00512CED"/>
    <w:rsid w:val="00520C12"/>
    <w:rsid w:val="00520CAB"/>
    <w:rsid w:val="00520E93"/>
    <w:rsid w:val="00521C2A"/>
    <w:rsid w:val="00522055"/>
    <w:rsid w:val="00523526"/>
    <w:rsid w:val="00525AF4"/>
    <w:rsid w:val="00525B8F"/>
    <w:rsid w:val="00526D5A"/>
    <w:rsid w:val="0053013A"/>
    <w:rsid w:val="0053016A"/>
    <w:rsid w:val="00530752"/>
    <w:rsid w:val="0053115B"/>
    <w:rsid w:val="005336CF"/>
    <w:rsid w:val="0053557B"/>
    <w:rsid w:val="0053727C"/>
    <w:rsid w:val="005401E4"/>
    <w:rsid w:val="00540940"/>
    <w:rsid w:val="00551102"/>
    <w:rsid w:val="005517D9"/>
    <w:rsid w:val="00551FE4"/>
    <w:rsid w:val="00552584"/>
    <w:rsid w:val="00552663"/>
    <w:rsid w:val="0056605D"/>
    <w:rsid w:val="00571142"/>
    <w:rsid w:val="005741E6"/>
    <w:rsid w:val="005758CD"/>
    <w:rsid w:val="00576627"/>
    <w:rsid w:val="00576CD0"/>
    <w:rsid w:val="005770D5"/>
    <w:rsid w:val="005771DF"/>
    <w:rsid w:val="00582CCF"/>
    <w:rsid w:val="00582FFC"/>
    <w:rsid w:val="005862AB"/>
    <w:rsid w:val="00586AE8"/>
    <w:rsid w:val="00590A81"/>
    <w:rsid w:val="00592D47"/>
    <w:rsid w:val="00593178"/>
    <w:rsid w:val="00593FF8"/>
    <w:rsid w:val="00595E00"/>
    <w:rsid w:val="005970F3"/>
    <w:rsid w:val="005A06A9"/>
    <w:rsid w:val="005A16C3"/>
    <w:rsid w:val="005A1BBC"/>
    <w:rsid w:val="005A4669"/>
    <w:rsid w:val="005A598C"/>
    <w:rsid w:val="005A5D96"/>
    <w:rsid w:val="005A71BE"/>
    <w:rsid w:val="005B0E13"/>
    <w:rsid w:val="005B26C6"/>
    <w:rsid w:val="005C3B9F"/>
    <w:rsid w:val="005D040F"/>
    <w:rsid w:val="005D19B2"/>
    <w:rsid w:val="005D57A8"/>
    <w:rsid w:val="005D5970"/>
    <w:rsid w:val="005E2A10"/>
    <w:rsid w:val="005E652A"/>
    <w:rsid w:val="005F0F3C"/>
    <w:rsid w:val="005F2108"/>
    <w:rsid w:val="005F4069"/>
    <w:rsid w:val="005F440B"/>
    <w:rsid w:val="005F4B19"/>
    <w:rsid w:val="005F5731"/>
    <w:rsid w:val="005F6962"/>
    <w:rsid w:val="005F797B"/>
    <w:rsid w:val="00600EBA"/>
    <w:rsid w:val="00603B3A"/>
    <w:rsid w:val="00604751"/>
    <w:rsid w:val="00605B5C"/>
    <w:rsid w:val="00607306"/>
    <w:rsid w:val="00607D21"/>
    <w:rsid w:val="00612EED"/>
    <w:rsid w:val="006152A0"/>
    <w:rsid w:val="006229EC"/>
    <w:rsid w:val="00622C8B"/>
    <w:rsid w:val="00622CE7"/>
    <w:rsid w:val="0063013A"/>
    <w:rsid w:val="00641147"/>
    <w:rsid w:val="006432E2"/>
    <w:rsid w:val="00643339"/>
    <w:rsid w:val="00644162"/>
    <w:rsid w:val="00644C05"/>
    <w:rsid w:val="00644D2E"/>
    <w:rsid w:val="00646610"/>
    <w:rsid w:val="006466A7"/>
    <w:rsid w:val="006470E6"/>
    <w:rsid w:val="00647887"/>
    <w:rsid w:val="006500B3"/>
    <w:rsid w:val="006504A7"/>
    <w:rsid w:val="00654018"/>
    <w:rsid w:val="00655413"/>
    <w:rsid w:val="00656F4A"/>
    <w:rsid w:val="006574BD"/>
    <w:rsid w:val="006613CE"/>
    <w:rsid w:val="00661FA5"/>
    <w:rsid w:val="006631B1"/>
    <w:rsid w:val="00663A3F"/>
    <w:rsid w:val="0066450A"/>
    <w:rsid w:val="006659AA"/>
    <w:rsid w:val="0066645B"/>
    <w:rsid w:val="00672680"/>
    <w:rsid w:val="006775D1"/>
    <w:rsid w:val="00681E40"/>
    <w:rsid w:val="00682DA7"/>
    <w:rsid w:val="00684671"/>
    <w:rsid w:val="00684BA7"/>
    <w:rsid w:val="006919C6"/>
    <w:rsid w:val="00697A88"/>
    <w:rsid w:val="006A037E"/>
    <w:rsid w:val="006A07C8"/>
    <w:rsid w:val="006A1301"/>
    <w:rsid w:val="006A4908"/>
    <w:rsid w:val="006B0B70"/>
    <w:rsid w:val="006B102B"/>
    <w:rsid w:val="006B7A90"/>
    <w:rsid w:val="006C17A1"/>
    <w:rsid w:val="006C203D"/>
    <w:rsid w:val="006C328B"/>
    <w:rsid w:val="006C3BF9"/>
    <w:rsid w:val="006D0129"/>
    <w:rsid w:val="006D01E7"/>
    <w:rsid w:val="006D3238"/>
    <w:rsid w:val="006D54BC"/>
    <w:rsid w:val="006D5F11"/>
    <w:rsid w:val="006D7C01"/>
    <w:rsid w:val="006E00BB"/>
    <w:rsid w:val="006E0D81"/>
    <w:rsid w:val="006E3BB3"/>
    <w:rsid w:val="006F2634"/>
    <w:rsid w:val="006F27E5"/>
    <w:rsid w:val="00700208"/>
    <w:rsid w:val="00705318"/>
    <w:rsid w:val="00707BAB"/>
    <w:rsid w:val="00712E00"/>
    <w:rsid w:val="00715A18"/>
    <w:rsid w:val="007210E7"/>
    <w:rsid w:val="00722D6C"/>
    <w:rsid w:val="00724B81"/>
    <w:rsid w:val="00725E6A"/>
    <w:rsid w:val="007270FD"/>
    <w:rsid w:val="00727B18"/>
    <w:rsid w:val="00727C75"/>
    <w:rsid w:val="007327FD"/>
    <w:rsid w:val="00732A37"/>
    <w:rsid w:val="00734155"/>
    <w:rsid w:val="0073696D"/>
    <w:rsid w:val="00740B30"/>
    <w:rsid w:val="00742EB1"/>
    <w:rsid w:val="00744356"/>
    <w:rsid w:val="00744FAC"/>
    <w:rsid w:val="007457BE"/>
    <w:rsid w:val="00745D3F"/>
    <w:rsid w:val="00745E0F"/>
    <w:rsid w:val="007507C0"/>
    <w:rsid w:val="00750F07"/>
    <w:rsid w:val="00752B79"/>
    <w:rsid w:val="00755210"/>
    <w:rsid w:val="00755218"/>
    <w:rsid w:val="00757A8E"/>
    <w:rsid w:val="007628D0"/>
    <w:rsid w:val="00762CBD"/>
    <w:rsid w:val="0076637B"/>
    <w:rsid w:val="00771CC4"/>
    <w:rsid w:val="00775050"/>
    <w:rsid w:val="00777A8E"/>
    <w:rsid w:val="00777C73"/>
    <w:rsid w:val="00783D71"/>
    <w:rsid w:val="00783F06"/>
    <w:rsid w:val="00784372"/>
    <w:rsid w:val="0079092F"/>
    <w:rsid w:val="007918DC"/>
    <w:rsid w:val="00792EEF"/>
    <w:rsid w:val="0079346B"/>
    <w:rsid w:val="007961A5"/>
    <w:rsid w:val="007A1875"/>
    <w:rsid w:val="007A2128"/>
    <w:rsid w:val="007A35AE"/>
    <w:rsid w:val="007A6071"/>
    <w:rsid w:val="007A6B00"/>
    <w:rsid w:val="007A6E60"/>
    <w:rsid w:val="007A7849"/>
    <w:rsid w:val="007A7A96"/>
    <w:rsid w:val="007B0195"/>
    <w:rsid w:val="007B0A97"/>
    <w:rsid w:val="007B1D7A"/>
    <w:rsid w:val="007B3964"/>
    <w:rsid w:val="007B794E"/>
    <w:rsid w:val="007C1E81"/>
    <w:rsid w:val="007C6E55"/>
    <w:rsid w:val="007D102B"/>
    <w:rsid w:val="007D218F"/>
    <w:rsid w:val="007D6B1C"/>
    <w:rsid w:val="007D781F"/>
    <w:rsid w:val="007D7E87"/>
    <w:rsid w:val="007E044F"/>
    <w:rsid w:val="007E10D6"/>
    <w:rsid w:val="007E35CE"/>
    <w:rsid w:val="007E6216"/>
    <w:rsid w:val="007E74B1"/>
    <w:rsid w:val="007E7662"/>
    <w:rsid w:val="007F03BE"/>
    <w:rsid w:val="007F4EC6"/>
    <w:rsid w:val="007F548F"/>
    <w:rsid w:val="007F5B9C"/>
    <w:rsid w:val="007F5DB5"/>
    <w:rsid w:val="007F70D8"/>
    <w:rsid w:val="007F7413"/>
    <w:rsid w:val="007F7B0F"/>
    <w:rsid w:val="0080550E"/>
    <w:rsid w:val="00807EEC"/>
    <w:rsid w:val="00817095"/>
    <w:rsid w:val="0082004F"/>
    <w:rsid w:val="008201B2"/>
    <w:rsid w:val="00820F17"/>
    <w:rsid w:val="00820F66"/>
    <w:rsid w:val="0082188C"/>
    <w:rsid w:val="00823172"/>
    <w:rsid w:val="008250BD"/>
    <w:rsid w:val="00827FAD"/>
    <w:rsid w:val="00831BB5"/>
    <w:rsid w:val="00840CA1"/>
    <w:rsid w:val="00841A6F"/>
    <w:rsid w:val="00845FD1"/>
    <w:rsid w:val="00851EB2"/>
    <w:rsid w:val="008522BC"/>
    <w:rsid w:val="00855FE1"/>
    <w:rsid w:val="008608FF"/>
    <w:rsid w:val="0086178F"/>
    <w:rsid w:val="00861DEA"/>
    <w:rsid w:val="00863DDA"/>
    <w:rsid w:val="00863F53"/>
    <w:rsid w:val="00876AEF"/>
    <w:rsid w:val="0088336D"/>
    <w:rsid w:val="00886351"/>
    <w:rsid w:val="00890B34"/>
    <w:rsid w:val="00893A9F"/>
    <w:rsid w:val="008953FF"/>
    <w:rsid w:val="008A042F"/>
    <w:rsid w:val="008A208C"/>
    <w:rsid w:val="008A2215"/>
    <w:rsid w:val="008A5C4C"/>
    <w:rsid w:val="008B08C4"/>
    <w:rsid w:val="008C1299"/>
    <w:rsid w:val="008C12F1"/>
    <w:rsid w:val="008C1EB4"/>
    <w:rsid w:val="008C366B"/>
    <w:rsid w:val="008D0CEB"/>
    <w:rsid w:val="008D1712"/>
    <w:rsid w:val="008D178D"/>
    <w:rsid w:val="008D453D"/>
    <w:rsid w:val="008D6659"/>
    <w:rsid w:val="008D7AED"/>
    <w:rsid w:val="008E02F0"/>
    <w:rsid w:val="008E1940"/>
    <w:rsid w:val="008E3A1A"/>
    <w:rsid w:val="008E46DF"/>
    <w:rsid w:val="008F33A2"/>
    <w:rsid w:val="008F52DD"/>
    <w:rsid w:val="008F7768"/>
    <w:rsid w:val="00900269"/>
    <w:rsid w:val="00902062"/>
    <w:rsid w:val="00903CF3"/>
    <w:rsid w:val="0090455D"/>
    <w:rsid w:val="00904A2E"/>
    <w:rsid w:val="00906343"/>
    <w:rsid w:val="009078F5"/>
    <w:rsid w:val="00911787"/>
    <w:rsid w:val="00911C4D"/>
    <w:rsid w:val="009144E0"/>
    <w:rsid w:val="009149DD"/>
    <w:rsid w:val="00917D12"/>
    <w:rsid w:val="009268BF"/>
    <w:rsid w:val="009273BF"/>
    <w:rsid w:val="00931FB9"/>
    <w:rsid w:val="009351AB"/>
    <w:rsid w:val="0093660A"/>
    <w:rsid w:val="009414E6"/>
    <w:rsid w:val="00942FD7"/>
    <w:rsid w:val="009456BC"/>
    <w:rsid w:val="009465FC"/>
    <w:rsid w:val="00946F25"/>
    <w:rsid w:val="00947F6F"/>
    <w:rsid w:val="00951024"/>
    <w:rsid w:val="009518DB"/>
    <w:rsid w:val="00953C93"/>
    <w:rsid w:val="00953F2A"/>
    <w:rsid w:val="00954745"/>
    <w:rsid w:val="009552BC"/>
    <w:rsid w:val="009552E0"/>
    <w:rsid w:val="009627D1"/>
    <w:rsid w:val="00965221"/>
    <w:rsid w:val="00965538"/>
    <w:rsid w:val="00966973"/>
    <w:rsid w:val="009714CB"/>
    <w:rsid w:val="00974C56"/>
    <w:rsid w:val="0098196B"/>
    <w:rsid w:val="00984409"/>
    <w:rsid w:val="00986241"/>
    <w:rsid w:val="00987F1F"/>
    <w:rsid w:val="00991035"/>
    <w:rsid w:val="00992ED1"/>
    <w:rsid w:val="00994229"/>
    <w:rsid w:val="00995A87"/>
    <w:rsid w:val="009A1FC6"/>
    <w:rsid w:val="009A492A"/>
    <w:rsid w:val="009A7C3D"/>
    <w:rsid w:val="009B0555"/>
    <w:rsid w:val="009B4623"/>
    <w:rsid w:val="009C422F"/>
    <w:rsid w:val="009D096A"/>
    <w:rsid w:val="009D2F9C"/>
    <w:rsid w:val="009D4531"/>
    <w:rsid w:val="009D4566"/>
    <w:rsid w:val="009E3944"/>
    <w:rsid w:val="009F2691"/>
    <w:rsid w:val="009F5BBE"/>
    <w:rsid w:val="009F71F3"/>
    <w:rsid w:val="00A00A78"/>
    <w:rsid w:val="00A056CF"/>
    <w:rsid w:val="00A1119F"/>
    <w:rsid w:val="00A13B00"/>
    <w:rsid w:val="00A16C13"/>
    <w:rsid w:val="00A17C20"/>
    <w:rsid w:val="00A2201E"/>
    <w:rsid w:val="00A23B2B"/>
    <w:rsid w:val="00A26EA9"/>
    <w:rsid w:val="00A27F25"/>
    <w:rsid w:val="00A30013"/>
    <w:rsid w:val="00A30A8F"/>
    <w:rsid w:val="00A325A9"/>
    <w:rsid w:val="00A327B1"/>
    <w:rsid w:val="00A33C71"/>
    <w:rsid w:val="00A347AF"/>
    <w:rsid w:val="00A4092F"/>
    <w:rsid w:val="00A456F0"/>
    <w:rsid w:val="00A458B2"/>
    <w:rsid w:val="00A47D9A"/>
    <w:rsid w:val="00A51EBD"/>
    <w:rsid w:val="00A63030"/>
    <w:rsid w:val="00A643B8"/>
    <w:rsid w:val="00A6637F"/>
    <w:rsid w:val="00A66929"/>
    <w:rsid w:val="00A670FB"/>
    <w:rsid w:val="00A700B0"/>
    <w:rsid w:val="00A72000"/>
    <w:rsid w:val="00A72278"/>
    <w:rsid w:val="00A753B0"/>
    <w:rsid w:val="00A7789D"/>
    <w:rsid w:val="00A80E10"/>
    <w:rsid w:val="00A83A53"/>
    <w:rsid w:val="00A85E45"/>
    <w:rsid w:val="00A95B94"/>
    <w:rsid w:val="00A97F47"/>
    <w:rsid w:val="00AA132E"/>
    <w:rsid w:val="00AA5362"/>
    <w:rsid w:val="00AB2D8F"/>
    <w:rsid w:val="00AB57B8"/>
    <w:rsid w:val="00AB6C43"/>
    <w:rsid w:val="00AC15B1"/>
    <w:rsid w:val="00AC1DBB"/>
    <w:rsid w:val="00AC451F"/>
    <w:rsid w:val="00AC656F"/>
    <w:rsid w:val="00AD5E03"/>
    <w:rsid w:val="00AE27DE"/>
    <w:rsid w:val="00AE3C2C"/>
    <w:rsid w:val="00AE4FA2"/>
    <w:rsid w:val="00AE5C5F"/>
    <w:rsid w:val="00AE5C8B"/>
    <w:rsid w:val="00AE76A8"/>
    <w:rsid w:val="00AF1D6B"/>
    <w:rsid w:val="00AF20D7"/>
    <w:rsid w:val="00AF43F6"/>
    <w:rsid w:val="00AF7C8F"/>
    <w:rsid w:val="00B00E72"/>
    <w:rsid w:val="00B03AF0"/>
    <w:rsid w:val="00B04941"/>
    <w:rsid w:val="00B05120"/>
    <w:rsid w:val="00B06A53"/>
    <w:rsid w:val="00B072C1"/>
    <w:rsid w:val="00B12F69"/>
    <w:rsid w:val="00B14653"/>
    <w:rsid w:val="00B1466B"/>
    <w:rsid w:val="00B147CA"/>
    <w:rsid w:val="00B21606"/>
    <w:rsid w:val="00B234BE"/>
    <w:rsid w:val="00B23FAD"/>
    <w:rsid w:val="00B271EA"/>
    <w:rsid w:val="00B30D8C"/>
    <w:rsid w:val="00B31019"/>
    <w:rsid w:val="00B31A39"/>
    <w:rsid w:val="00B341A2"/>
    <w:rsid w:val="00B366A9"/>
    <w:rsid w:val="00B36F3A"/>
    <w:rsid w:val="00B40D72"/>
    <w:rsid w:val="00B4192A"/>
    <w:rsid w:val="00B44B68"/>
    <w:rsid w:val="00B44D74"/>
    <w:rsid w:val="00B456F4"/>
    <w:rsid w:val="00B52D13"/>
    <w:rsid w:val="00B54196"/>
    <w:rsid w:val="00B57EA8"/>
    <w:rsid w:val="00B601CF"/>
    <w:rsid w:val="00B608F1"/>
    <w:rsid w:val="00B625FE"/>
    <w:rsid w:val="00B62632"/>
    <w:rsid w:val="00B62AB2"/>
    <w:rsid w:val="00B63B31"/>
    <w:rsid w:val="00B64260"/>
    <w:rsid w:val="00B6671F"/>
    <w:rsid w:val="00B8281C"/>
    <w:rsid w:val="00B83451"/>
    <w:rsid w:val="00B84F03"/>
    <w:rsid w:val="00B85323"/>
    <w:rsid w:val="00B85ED5"/>
    <w:rsid w:val="00B9304E"/>
    <w:rsid w:val="00B97293"/>
    <w:rsid w:val="00BA1707"/>
    <w:rsid w:val="00BA59E9"/>
    <w:rsid w:val="00BA7C54"/>
    <w:rsid w:val="00BB0ADA"/>
    <w:rsid w:val="00BB1220"/>
    <w:rsid w:val="00BB17CE"/>
    <w:rsid w:val="00BB1F36"/>
    <w:rsid w:val="00BB5011"/>
    <w:rsid w:val="00BC0BD8"/>
    <w:rsid w:val="00BC2052"/>
    <w:rsid w:val="00BC25D6"/>
    <w:rsid w:val="00BC2ADB"/>
    <w:rsid w:val="00BC2F3F"/>
    <w:rsid w:val="00BC6DCD"/>
    <w:rsid w:val="00BD26D8"/>
    <w:rsid w:val="00BD453F"/>
    <w:rsid w:val="00BD4F34"/>
    <w:rsid w:val="00BD6BFA"/>
    <w:rsid w:val="00BD7BFD"/>
    <w:rsid w:val="00BE13F9"/>
    <w:rsid w:val="00BE3F2A"/>
    <w:rsid w:val="00BE4B2E"/>
    <w:rsid w:val="00BE685E"/>
    <w:rsid w:val="00BE6EE1"/>
    <w:rsid w:val="00BF08F4"/>
    <w:rsid w:val="00BF16C0"/>
    <w:rsid w:val="00BF4824"/>
    <w:rsid w:val="00BF7BB7"/>
    <w:rsid w:val="00C03AF6"/>
    <w:rsid w:val="00C0674B"/>
    <w:rsid w:val="00C074F1"/>
    <w:rsid w:val="00C11A5D"/>
    <w:rsid w:val="00C120B4"/>
    <w:rsid w:val="00C128F0"/>
    <w:rsid w:val="00C13048"/>
    <w:rsid w:val="00C134FD"/>
    <w:rsid w:val="00C14E64"/>
    <w:rsid w:val="00C14F48"/>
    <w:rsid w:val="00C15954"/>
    <w:rsid w:val="00C17B2B"/>
    <w:rsid w:val="00C213D7"/>
    <w:rsid w:val="00C2362F"/>
    <w:rsid w:val="00C31061"/>
    <w:rsid w:val="00C406B7"/>
    <w:rsid w:val="00C406F7"/>
    <w:rsid w:val="00C40D60"/>
    <w:rsid w:val="00C423F8"/>
    <w:rsid w:val="00C42EEE"/>
    <w:rsid w:val="00C44CD9"/>
    <w:rsid w:val="00C46745"/>
    <w:rsid w:val="00C47507"/>
    <w:rsid w:val="00C5109A"/>
    <w:rsid w:val="00C52FFF"/>
    <w:rsid w:val="00C5402C"/>
    <w:rsid w:val="00C60CF9"/>
    <w:rsid w:val="00C65CB7"/>
    <w:rsid w:val="00C6784C"/>
    <w:rsid w:val="00C73D3F"/>
    <w:rsid w:val="00C73D49"/>
    <w:rsid w:val="00C7508F"/>
    <w:rsid w:val="00C7671C"/>
    <w:rsid w:val="00C80895"/>
    <w:rsid w:val="00C82CAC"/>
    <w:rsid w:val="00C912C1"/>
    <w:rsid w:val="00C92D64"/>
    <w:rsid w:val="00C93CA2"/>
    <w:rsid w:val="00C93D43"/>
    <w:rsid w:val="00C94672"/>
    <w:rsid w:val="00C9485B"/>
    <w:rsid w:val="00C95B70"/>
    <w:rsid w:val="00CA25C0"/>
    <w:rsid w:val="00CA3419"/>
    <w:rsid w:val="00CA4C59"/>
    <w:rsid w:val="00CA5290"/>
    <w:rsid w:val="00CA61F0"/>
    <w:rsid w:val="00CA6A0E"/>
    <w:rsid w:val="00CA6A7D"/>
    <w:rsid w:val="00CB007F"/>
    <w:rsid w:val="00CB01AF"/>
    <w:rsid w:val="00CB0545"/>
    <w:rsid w:val="00CB142F"/>
    <w:rsid w:val="00CB4A5A"/>
    <w:rsid w:val="00CC40AA"/>
    <w:rsid w:val="00CC4A4E"/>
    <w:rsid w:val="00CC6AA7"/>
    <w:rsid w:val="00CD0FF5"/>
    <w:rsid w:val="00CD21C8"/>
    <w:rsid w:val="00CD4F04"/>
    <w:rsid w:val="00CD587E"/>
    <w:rsid w:val="00CD5DE4"/>
    <w:rsid w:val="00CE0AEA"/>
    <w:rsid w:val="00CE1FD4"/>
    <w:rsid w:val="00CE3D5F"/>
    <w:rsid w:val="00CE45F9"/>
    <w:rsid w:val="00CE5CA4"/>
    <w:rsid w:val="00CE5CBD"/>
    <w:rsid w:val="00CE7234"/>
    <w:rsid w:val="00CF07B1"/>
    <w:rsid w:val="00CF1F7F"/>
    <w:rsid w:val="00CF746E"/>
    <w:rsid w:val="00CF74EC"/>
    <w:rsid w:val="00D00869"/>
    <w:rsid w:val="00D008C7"/>
    <w:rsid w:val="00D0208A"/>
    <w:rsid w:val="00D022BB"/>
    <w:rsid w:val="00D02B7B"/>
    <w:rsid w:val="00D06CD3"/>
    <w:rsid w:val="00D07074"/>
    <w:rsid w:val="00D1280C"/>
    <w:rsid w:val="00D13D73"/>
    <w:rsid w:val="00D1482D"/>
    <w:rsid w:val="00D2149A"/>
    <w:rsid w:val="00D218CC"/>
    <w:rsid w:val="00D24776"/>
    <w:rsid w:val="00D30215"/>
    <w:rsid w:val="00D30D43"/>
    <w:rsid w:val="00D34C00"/>
    <w:rsid w:val="00D3695D"/>
    <w:rsid w:val="00D37865"/>
    <w:rsid w:val="00D37B82"/>
    <w:rsid w:val="00D42DEE"/>
    <w:rsid w:val="00D438CE"/>
    <w:rsid w:val="00D44BBF"/>
    <w:rsid w:val="00D516D2"/>
    <w:rsid w:val="00D55395"/>
    <w:rsid w:val="00D56541"/>
    <w:rsid w:val="00D5673C"/>
    <w:rsid w:val="00D60615"/>
    <w:rsid w:val="00D617B0"/>
    <w:rsid w:val="00D63390"/>
    <w:rsid w:val="00D64CCC"/>
    <w:rsid w:val="00D671DD"/>
    <w:rsid w:val="00D70179"/>
    <w:rsid w:val="00D71C34"/>
    <w:rsid w:val="00D72E79"/>
    <w:rsid w:val="00D72FD2"/>
    <w:rsid w:val="00D73D02"/>
    <w:rsid w:val="00D740FE"/>
    <w:rsid w:val="00D7553C"/>
    <w:rsid w:val="00D77544"/>
    <w:rsid w:val="00D814F7"/>
    <w:rsid w:val="00D82C66"/>
    <w:rsid w:val="00D83427"/>
    <w:rsid w:val="00D8344B"/>
    <w:rsid w:val="00D854B0"/>
    <w:rsid w:val="00D91B2D"/>
    <w:rsid w:val="00D92811"/>
    <w:rsid w:val="00D9479C"/>
    <w:rsid w:val="00D9621F"/>
    <w:rsid w:val="00D963F3"/>
    <w:rsid w:val="00DA0F4B"/>
    <w:rsid w:val="00DA1018"/>
    <w:rsid w:val="00DA1C91"/>
    <w:rsid w:val="00DA3DD9"/>
    <w:rsid w:val="00DB3AB1"/>
    <w:rsid w:val="00DB5564"/>
    <w:rsid w:val="00DB775E"/>
    <w:rsid w:val="00DC5CFB"/>
    <w:rsid w:val="00DC65C3"/>
    <w:rsid w:val="00DC6DC7"/>
    <w:rsid w:val="00DD0261"/>
    <w:rsid w:val="00DD0DC0"/>
    <w:rsid w:val="00DD1275"/>
    <w:rsid w:val="00DD3650"/>
    <w:rsid w:val="00DD4C37"/>
    <w:rsid w:val="00DD4DD3"/>
    <w:rsid w:val="00DD612F"/>
    <w:rsid w:val="00DE3902"/>
    <w:rsid w:val="00DE412B"/>
    <w:rsid w:val="00E01384"/>
    <w:rsid w:val="00E01F21"/>
    <w:rsid w:val="00E0332A"/>
    <w:rsid w:val="00E034CE"/>
    <w:rsid w:val="00E04757"/>
    <w:rsid w:val="00E05431"/>
    <w:rsid w:val="00E111E4"/>
    <w:rsid w:val="00E117C7"/>
    <w:rsid w:val="00E17061"/>
    <w:rsid w:val="00E173E7"/>
    <w:rsid w:val="00E2018B"/>
    <w:rsid w:val="00E23856"/>
    <w:rsid w:val="00E26E70"/>
    <w:rsid w:val="00E31B96"/>
    <w:rsid w:val="00E3316D"/>
    <w:rsid w:val="00E3497A"/>
    <w:rsid w:val="00E376E0"/>
    <w:rsid w:val="00E37EF6"/>
    <w:rsid w:val="00E444F3"/>
    <w:rsid w:val="00E44910"/>
    <w:rsid w:val="00E459B5"/>
    <w:rsid w:val="00E474C9"/>
    <w:rsid w:val="00E549E4"/>
    <w:rsid w:val="00E55AB5"/>
    <w:rsid w:val="00E56213"/>
    <w:rsid w:val="00E573EE"/>
    <w:rsid w:val="00E612DE"/>
    <w:rsid w:val="00E63506"/>
    <w:rsid w:val="00E7423C"/>
    <w:rsid w:val="00E77CD5"/>
    <w:rsid w:val="00E77E1A"/>
    <w:rsid w:val="00E81200"/>
    <w:rsid w:val="00E91820"/>
    <w:rsid w:val="00E91A64"/>
    <w:rsid w:val="00E920AF"/>
    <w:rsid w:val="00E923E3"/>
    <w:rsid w:val="00E93DF8"/>
    <w:rsid w:val="00E95A18"/>
    <w:rsid w:val="00EA089F"/>
    <w:rsid w:val="00EA158B"/>
    <w:rsid w:val="00EA2057"/>
    <w:rsid w:val="00EA4DC7"/>
    <w:rsid w:val="00EA5B8B"/>
    <w:rsid w:val="00EA5C56"/>
    <w:rsid w:val="00EA5FCE"/>
    <w:rsid w:val="00EA615C"/>
    <w:rsid w:val="00EA6A49"/>
    <w:rsid w:val="00EA7EDC"/>
    <w:rsid w:val="00EB1A00"/>
    <w:rsid w:val="00EB3785"/>
    <w:rsid w:val="00EB4C5F"/>
    <w:rsid w:val="00EB73EE"/>
    <w:rsid w:val="00EC15AE"/>
    <w:rsid w:val="00EC1F83"/>
    <w:rsid w:val="00EC3109"/>
    <w:rsid w:val="00EC5B5D"/>
    <w:rsid w:val="00ED1746"/>
    <w:rsid w:val="00ED18DE"/>
    <w:rsid w:val="00ED22CD"/>
    <w:rsid w:val="00ED4628"/>
    <w:rsid w:val="00EE2D62"/>
    <w:rsid w:val="00EE3003"/>
    <w:rsid w:val="00EE53BB"/>
    <w:rsid w:val="00EE69BB"/>
    <w:rsid w:val="00EE720E"/>
    <w:rsid w:val="00EE7DF5"/>
    <w:rsid w:val="00EF0553"/>
    <w:rsid w:val="00EF145B"/>
    <w:rsid w:val="00EF1911"/>
    <w:rsid w:val="00EF19CE"/>
    <w:rsid w:val="00EF4B40"/>
    <w:rsid w:val="00EF5A89"/>
    <w:rsid w:val="00F01238"/>
    <w:rsid w:val="00F05E3F"/>
    <w:rsid w:val="00F06218"/>
    <w:rsid w:val="00F06787"/>
    <w:rsid w:val="00F0705B"/>
    <w:rsid w:val="00F10E23"/>
    <w:rsid w:val="00F16EAE"/>
    <w:rsid w:val="00F170E2"/>
    <w:rsid w:val="00F17316"/>
    <w:rsid w:val="00F177F0"/>
    <w:rsid w:val="00F2478B"/>
    <w:rsid w:val="00F24DAC"/>
    <w:rsid w:val="00F25A82"/>
    <w:rsid w:val="00F3027C"/>
    <w:rsid w:val="00F330EC"/>
    <w:rsid w:val="00F3336C"/>
    <w:rsid w:val="00F3341C"/>
    <w:rsid w:val="00F35850"/>
    <w:rsid w:val="00F417BD"/>
    <w:rsid w:val="00F437EC"/>
    <w:rsid w:val="00F44FAA"/>
    <w:rsid w:val="00F46A80"/>
    <w:rsid w:val="00F5056B"/>
    <w:rsid w:val="00F50812"/>
    <w:rsid w:val="00F51454"/>
    <w:rsid w:val="00F52303"/>
    <w:rsid w:val="00F53481"/>
    <w:rsid w:val="00F6235A"/>
    <w:rsid w:val="00F63961"/>
    <w:rsid w:val="00F645EA"/>
    <w:rsid w:val="00F65395"/>
    <w:rsid w:val="00F65AFF"/>
    <w:rsid w:val="00F668CA"/>
    <w:rsid w:val="00F71ACA"/>
    <w:rsid w:val="00F728CE"/>
    <w:rsid w:val="00F72A82"/>
    <w:rsid w:val="00F76E4C"/>
    <w:rsid w:val="00F80414"/>
    <w:rsid w:val="00F815BA"/>
    <w:rsid w:val="00F82DEE"/>
    <w:rsid w:val="00F83D25"/>
    <w:rsid w:val="00F93E37"/>
    <w:rsid w:val="00F94C57"/>
    <w:rsid w:val="00FA0C63"/>
    <w:rsid w:val="00FA6BF2"/>
    <w:rsid w:val="00FA7C4D"/>
    <w:rsid w:val="00FB086B"/>
    <w:rsid w:val="00FB0A9C"/>
    <w:rsid w:val="00FB245B"/>
    <w:rsid w:val="00FB2469"/>
    <w:rsid w:val="00FB3FCF"/>
    <w:rsid w:val="00FB46A5"/>
    <w:rsid w:val="00FB4E2B"/>
    <w:rsid w:val="00FC166F"/>
    <w:rsid w:val="00FC3B92"/>
    <w:rsid w:val="00FC45D9"/>
    <w:rsid w:val="00FC4DEB"/>
    <w:rsid w:val="00FD0A72"/>
    <w:rsid w:val="00FD2F42"/>
    <w:rsid w:val="00FD55FD"/>
    <w:rsid w:val="00FD74B5"/>
    <w:rsid w:val="00FD78F2"/>
    <w:rsid w:val="00FD7C30"/>
    <w:rsid w:val="00FE07AD"/>
    <w:rsid w:val="00FF20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2466">
      <o:colormru v:ext="edit" colors="#f93,#f60,#ff5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532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E91820"/>
    <w:pPr>
      <w:keepNext/>
      <w:keepLines/>
      <w:spacing w:before="48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3">
    <w:name w:val="heading 3"/>
    <w:basedOn w:val="a"/>
    <w:next w:val="a"/>
    <w:link w:val="30"/>
    <w:qFormat/>
    <w:rsid w:val="00196D62"/>
    <w:pPr>
      <w:keepNext/>
      <w:spacing w:before="240" w:after="60"/>
      <w:outlineLvl w:val="2"/>
    </w:pPr>
    <w:rPr>
      <w:rFonts w:ascii="Arial" w:eastAsia="Calibri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196D62"/>
    <w:pPr>
      <w:keepNext/>
      <w:spacing w:before="240" w:after="60"/>
      <w:outlineLvl w:val="3"/>
    </w:pPr>
    <w:rPr>
      <w:rFonts w:eastAsia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BD6BFA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rsid w:val="00BD6BFA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F80414"/>
  </w:style>
  <w:style w:type="paragraph" w:styleId="a8">
    <w:name w:val="Balloon Text"/>
    <w:basedOn w:val="a"/>
    <w:link w:val="a9"/>
    <w:rsid w:val="00DE412B"/>
    <w:rPr>
      <w:rFonts w:ascii="Tahoma" w:hAnsi="Tahoma"/>
      <w:sz w:val="16"/>
      <w:szCs w:val="16"/>
    </w:rPr>
  </w:style>
  <w:style w:type="character" w:customStyle="1" w:styleId="a9">
    <w:name w:val="Текст выноски Знак"/>
    <w:link w:val="a8"/>
    <w:rsid w:val="00DE412B"/>
    <w:rPr>
      <w:rFonts w:ascii="Tahoma" w:hAnsi="Tahoma" w:cs="Tahoma"/>
      <w:sz w:val="16"/>
      <w:szCs w:val="16"/>
    </w:rPr>
  </w:style>
  <w:style w:type="character" w:customStyle="1" w:styleId="sitehead1">
    <w:name w:val="sitehead1"/>
    <w:basedOn w:val="a0"/>
    <w:rsid w:val="00DE412B"/>
  </w:style>
  <w:style w:type="character" w:customStyle="1" w:styleId="sitehead2">
    <w:name w:val="sitehead2"/>
    <w:basedOn w:val="a0"/>
    <w:rsid w:val="00DE412B"/>
  </w:style>
  <w:style w:type="character" w:customStyle="1" w:styleId="sitehead3">
    <w:name w:val="sitehead3"/>
    <w:basedOn w:val="a0"/>
    <w:rsid w:val="00DE412B"/>
  </w:style>
  <w:style w:type="paragraph" w:customStyle="1" w:styleId="Default">
    <w:name w:val="Default"/>
    <w:rsid w:val="00F17316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30">
    <w:name w:val="Заголовок 3 Знак"/>
    <w:link w:val="3"/>
    <w:semiHidden/>
    <w:locked/>
    <w:rsid w:val="00196D62"/>
    <w:rPr>
      <w:rFonts w:ascii="Arial" w:eastAsia="Calibri" w:hAnsi="Arial" w:cs="Arial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link w:val="4"/>
    <w:semiHidden/>
    <w:locked/>
    <w:rsid w:val="00196D62"/>
    <w:rPr>
      <w:rFonts w:eastAsia="Calibri"/>
      <w:b/>
      <w:bCs/>
      <w:sz w:val="28"/>
      <w:szCs w:val="28"/>
      <w:lang w:val="ru-RU" w:eastAsia="ru-RU" w:bidi="ar-SA"/>
    </w:rPr>
  </w:style>
  <w:style w:type="paragraph" w:customStyle="1" w:styleId="11">
    <w:name w:val="Абзац списка1"/>
    <w:basedOn w:val="a"/>
    <w:rsid w:val="00196D62"/>
    <w:pPr>
      <w:ind w:left="720"/>
      <w:contextualSpacing/>
    </w:pPr>
    <w:rPr>
      <w:rFonts w:eastAsia="Calibri"/>
    </w:rPr>
  </w:style>
  <w:style w:type="paragraph" w:styleId="aa">
    <w:name w:val="caption"/>
    <w:basedOn w:val="a"/>
    <w:next w:val="a"/>
    <w:qFormat/>
    <w:rsid w:val="00196D62"/>
    <w:rPr>
      <w:rFonts w:eastAsia="Calibri"/>
      <w:b/>
      <w:bCs/>
      <w:sz w:val="20"/>
      <w:szCs w:val="20"/>
    </w:rPr>
  </w:style>
  <w:style w:type="character" w:customStyle="1" w:styleId="10">
    <w:name w:val="Заголовок 1 Знак"/>
    <w:link w:val="1"/>
    <w:locked/>
    <w:rsid w:val="00E91820"/>
    <w:rPr>
      <w:rFonts w:ascii="Cambria" w:eastAsia="Calibri" w:hAnsi="Cambria"/>
      <w:b/>
      <w:bCs/>
      <w:color w:val="365F91"/>
      <w:sz w:val="28"/>
      <w:szCs w:val="28"/>
      <w:lang w:val="ru-RU" w:eastAsia="ru-RU" w:bidi="ar-SA"/>
    </w:rPr>
  </w:style>
  <w:style w:type="character" w:customStyle="1" w:styleId="Heading3Char">
    <w:name w:val="Heading 3 Char"/>
    <w:semiHidden/>
    <w:locked/>
    <w:rsid w:val="00E91820"/>
    <w:rPr>
      <w:rFonts w:ascii="Cambria" w:hAnsi="Cambria" w:cs="Times New Roman"/>
      <w:b/>
      <w:bCs/>
      <w:sz w:val="26"/>
      <w:szCs w:val="26"/>
    </w:rPr>
  </w:style>
  <w:style w:type="character" w:customStyle="1" w:styleId="Heading4Char">
    <w:name w:val="Heading 4 Char"/>
    <w:semiHidden/>
    <w:locked/>
    <w:rsid w:val="00E91820"/>
    <w:rPr>
      <w:rFonts w:ascii="Calibri" w:hAnsi="Calibri" w:cs="Times New Roman"/>
      <w:b/>
      <w:bCs/>
      <w:sz w:val="28"/>
      <w:szCs w:val="28"/>
    </w:rPr>
  </w:style>
  <w:style w:type="paragraph" w:styleId="ab">
    <w:name w:val="Title"/>
    <w:basedOn w:val="a"/>
    <w:link w:val="ac"/>
    <w:qFormat/>
    <w:rsid w:val="00E91820"/>
    <w:pPr>
      <w:jc w:val="center"/>
    </w:pPr>
    <w:rPr>
      <w:rFonts w:eastAsia="Calibri"/>
      <w:b/>
      <w:bCs/>
      <w:sz w:val="28"/>
    </w:rPr>
  </w:style>
  <w:style w:type="character" w:customStyle="1" w:styleId="ac">
    <w:name w:val="Название Знак"/>
    <w:link w:val="ab"/>
    <w:locked/>
    <w:rsid w:val="00E91820"/>
    <w:rPr>
      <w:rFonts w:eastAsia="Calibri"/>
      <w:b/>
      <w:bCs/>
      <w:sz w:val="28"/>
      <w:szCs w:val="24"/>
      <w:lang w:val="ru-RU" w:eastAsia="ru-RU" w:bidi="ar-SA"/>
    </w:rPr>
  </w:style>
  <w:style w:type="character" w:customStyle="1" w:styleId="BalloonTextChar">
    <w:name w:val="Balloon Text Char"/>
    <w:semiHidden/>
    <w:locked/>
    <w:rsid w:val="00E91820"/>
    <w:rPr>
      <w:rFonts w:ascii="Tahoma" w:hAnsi="Tahoma" w:cs="Tahoma"/>
      <w:sz w:val="16"/>
      <w:szCs w:val="16"/>
      <w:lang w:eastAsia="ru-RU"/>
    </w:rPr>
  </w:style>
  <w:style w:type="table" w:styleId="ad">
    <w:name w:val="Table Grid"/>
    <w:basedOn w:val="a1"/>
    <w:uiPriority w:val="59"/>
    <w:rsid w:val="00E91820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Верхний колонтитул Знак"/>
    <w:link w:val="a3"/>
    <w:uiPriority w:val="99"/>
    <w:locked/>
    <w:rsid w:val="00E91820"/>
    <w:rPr>
      <w:sz w:val="24"/>
      <w:szCs w:val="24"/>
      <w:lang w:val="ru-RU" w:eastAsia="ru-RU" w:bidi="ar-SA"/>
    </w:rPr>
  </w:style>
  <w:style w:type="character" w:customStyle="1" w:styleId="a6">
    <w:name w:val="Нижний колонтитул Знак"/>
    <w:link w:val="a5"/>
    <w:locked/>
    <w:rsid w:val="00E91820"/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E91820"/>
    <w:rPr>
      <w:rFonts w:cs="Times New Roman"/>
    </w:rPr>
  </w:style>
  <w:style w:type="character" w:styleId="ae">
    <w:name w:val="Hyperlink"/>
    <w:semiHidden/>
    <w:rsid w:val="00E91820"/>
    <w:rPr>
      <w:rFonts w:cs="Times New Roman"/>
      <w:color w:val="0000FF"/>
      <w:u w:val="single"/>
    </w:rPr>
  </w:style>
  <w:style w:type="character" w:customStyle="1" w:styleId="BodyTextChar">
    <w:name w:val="Body Text Char"/>
    <w:locked/>
    <w:rsid w:val="00E91820"/>
    <w:rPr>
      <w:rFonts w:ascii="Century Schoolbook" w:hAnsi="Century Schoolbook"/>
      <w:shd w:val="clear" w:color="auto" w:fill="FFFFFF"/>
    </w:rPr>
  </w:style>
  <w:style w:type="paragraph" w:styleId="af">
    <w:name w:val="Body Text"/>
    <w:basedOn w:val="a"/>
    <w:link w:val="af0"/>
    <w:rsid w:val="00E91820"/>
    <w:pPr>
      <w:shd w:val="clear" w:color="auto" w:fill="FFFFFF"/>
      <w:spacing w:after="60" w:line="240" w:lineRule="atLeast"/>
      <w:ind w:hanging="780"/>
    </w:pPr>
    <w:rPr>
      <w:rFonts w:ascii="Century Schoolbook" w:hAnsi="Century Schoolbook"/>
      <w:sz w:val="20"/>
      <w:szCs w:val="20"/>
      <w:shd w:val="clear" w:color="auto" w:fill="FFFFFF"/>
    </w:rPr>
  </w:style>
  <w:style w:type="character" w:customStyle="1" w:styleId="af0">
    <w:name w:val="Основной текст Знак"/>
    <w:link w:val="af"/>
    <w:semiHidden/>
    <w:locked/>
    <w:rsid w:val="00E91820"/>
    <w:rPr>
      <w:rFonts w:ascii="Century Schoolbook" w:hAnsi="Century Schoolbook"/>
      <w:shd w:val="clear" w:color="auto" w:fill="FFFFFF"/>
      <w:lang w:val="ru-RU" w:eastAsia="ru-RU" w:bidi="ar-SA"/>
    </w:rPr>
  </w:style>
  <w:style w:type="character" w:customStyle="1" w:styleId="31">
    <w:name w:val="Основной текст (3)_"/>
    <w:link w:val="310"/>
    <w:locked/>
    <w:rsid w:val="00E91820"/>
    <w:rPr>
      <w:rFonts w:ascii="Century Schoolbook" w:hAnsi="Century Schoolbook"/>
      <w:sz w:val="8"/>
      <w:szCs w:val="8"/>
      <w:shd w:val="clear" w:color="auto" w:fill="FFFFFF"/>
      <w:lang w:bidi="ar-SA"/>
    </w:rPr>
  </w:style>
  <w:style w:type="paragraph" w:customStyle="1" w:styleId="310">
    <w:name w:val="Основной текст (3)1"/>
    <w:basedOn w:val="a"/>
    <w:link w:val="31"/>
    <w:rsid w:val="00E91820"/>
    <w:pPr>
      <w:shd w:val="clear" w:color="auto" w:fill="FFFFFF"/>
      <w:spacing w:line="276" w:lineRule="exact"/>
      <w:ind w:hanging="560"/>
    </w:pPr>
    <w:rPr>
      <w:rFonts w:ascii="Century Schoolbook" w:hAnsi="Century Schoolbook"/>
      <w:sz w:val="8"/>
      <w:szCs w:val="8"/>
      <w:shd w:val="clear" w:color="auto" w:fill="FFFFFF"/>
    </w:rPr>
  </w:style>
  <w:style w:type="paragraph" w:styleId="af1">
    <w:name w:val="footnote text"/>
    <w:basedOn w:val="a"/>
    <w:link w:val="af2"/>
    <w:semiHidden/>
    <w:rsid w:val="00E91820"/>
    <w:rPr>
      <w:sz w:val="20"/>
      <w:szCs w:val="20"/>
    </w:rPr>
  </w:style>
  <w:style w:type="character" w:customStyle="1" w:styleId="af2">
    <w:name w:val="Текст сноски Знак"/>
    <w:link w:val="af1"/>
    <w:semiHidden/>
    <w:locked/>
    <w:rsid w:val="00E91820"/>
    <w:rPr>
      <w:lang w:val="ru-RU" w:eastAsia="ru-RU" w:bidi="ar-SA"/>
    </w:rPr>
  </w:style>
  <w:style w:type="character" w:styleId="af3">
    <w:name w:val="footnote reference"/>
    <w:semiHidden/>
    <w:rsid w:val="00E91820"/>
    <w:rPr>
      <w:rFonts w:cs="Times New Roman"/>
      <w:vertAlign w:val="superscript"/>
    </w:rPr>
  </w:style>
  <w:style w:type="character" w:styleId="af4">
    <w:name w:val="FollowedHyperlink"/>
    <w:basedOn w:val="a0"/>
    <w:rsid w:val="0003031E"/>
    <w:rPr>
      <w:color w:val="800080" w:themeColor="followedHyperlink"/>
      <w:u w:val="single"/>
    </w:rPr>
  </w:style>
  <w:style w:type="paragraph" w:styleId="af5">
    <w:name w:val="List Paragraph"/>
    <w:basedOn w:val="a"/>
    <w:uiPriority w:val="34"/>
    <w:qFormat/>
    <w:rsid w:val="0023781D"/>
    <w:pPr>
      <w:ind w:left="720"/>
      <w:contextualSpacing/>
    </w:pPr>
  </w:style>
  <w:style w:type="character" w:styleId="af6">
    <w:name w:val="Strong"/>
    <w:basedOn w:val="a0"/>
    <w:uiPriority w:val="22"/>
    <w:qFormat/>
    <w:rsid w:val="007C6E55"/>
    <w:rPr>
      <w:b/>
      <w:bCs/>
    </w:rPr>
  </w:style>
  <w:style w:type="character" w:customStyle="1" w:styleId="headerroomlink">
    <w:name w:val="headerroomlink"/>
    <w:basedOn w:val="a0"/>
    <w:rsid w:val="007C6E55"/>
  </w:style>
  <w:style w:type="character" w:customStyle="1" w:styleId="subeventleveltitle">
    <w:name w:val="subeventleveltitle"/>
    <w:basedOn w:val="a0"/>
    <w:rsid w:val="00B234BE"/>
  </w:style>
  <w:style w:type="character" w:styleId="af7">
    <w:name w:val="line number"/>
    <w:basedOn w:val="a0"/>
    <w:rsid w:val="00C236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532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E91820"/>
    <w:pPr>
      <w:keepNext/>
      <w:keepLines/>
      <w:spacing w:before="48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3">
    <w:name w:val="heading 3"/>
    <w:basedOn w:val="a"/>
    <w:next w:val="a"/>
    <w:link w:val="30"/>
    <w:qFormat/>
    <w:rsid w:val="00196D62"/>
    <w:pPr>
      <w:keepNext/>
      <w:spacing w:before="240" w:after="60"/>
      <w:outlineLvl w:val="2"/>
    </w:pPr>
    <w:rPr>
      <w:rFonts w:ascii="Arial" w:eastAsia="Calibri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196D62"/>
    <w:pPr>
      <w:keepNext/>
      <w:spacing w:before="240" w:after="60"/>
      <w:outlineLvl w:val="3"/>
    </w:pPr>
    <w:rPr>
      <w:rFonts w:eastAsia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BD6BFA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rsid w:val="00BD6BFA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F80414"/>
  </w:style>
  <w:style w:type="paragraph" w:styleId="a8">
    <w:name w:val="Balloon Text"/>
    <w:basedOn w:val="a"/>
    <w:link w:val="a9"/>
    <w:rsid w:val="00DE412B"/>
    <w:rPr>
      <w:rFonts w:ascii="Tahoma" w:hAnsi="Tahoma"/>
      <w:sz w:val="16"/>
      <w:szCs w:val="16"/>
    </w:rPr>
  </w:style>
  <w:style w:type="character" w:customStyle="1" w:styleId="a9">
    <w:name w:val="Текст выноски Знак"/>
    <w:link w:val="a8"/>
    <w:rsid w:val="00DE412B"/>
    <w:rPr>
      <w:rFonts w:ascii="Tahoma" w:hAnsi="Tahoma" w:cs="Tahoma"/>
      <w:sz w:val="16"/>
      <w:szCs w:val="16"/>
    </w:rPr>
  </w:style>
  <w:style w:type="character" w:customStyle="1" w:styleId="sitehead1">
    <w:name w:val="sitehead1"/>
    <w:basedOn w:val="a0"/>
    <w:rsid w:val="00DE412B"/>
  </w:style>
  <w:style w:type="character" w:customStyle="1" w:styleId="sitehead2">
    <w:name w:val="sitehead2"/>
    <w:basedOn w:val="a0"/>
    <w:rsid w:val="00DE412B"/>
  </w:style>
  <w:style w:type="character" w:customStyle="1" w:styleId="sitehead3">
    <w:name w:val="sitehead3"/>
    <w:basedOn w:val="a0"/>
    <w:rsid w:val="00DE412B"/>
  </w:style>
  <w:style w:type="paragraph" w:customStyle="1" w:styleId="Default">
    <w:name w:val="Default"/>
    <w:rsid w:val="00F17316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30">
    <w:name w:val="Заголовок 3 Знак"/>
    <w:link w:val="3"/>
    <w:semiHidden/>
    <w:locked/>
    <w:rsid w:val="00196D62"/>
    <w:rPr>
      <w:rFonts w:ascii="Arial" w:eastAsia="Calibri" w:hAnsi="Arial" w:cs="Arial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link w:val="4"/>
    <w:semiHidden/>
    <w:locked/>
    <w:rsid w:val="00196D62"/>
    <w:rPr>
      <w:rFonts w:eastAsia="Calibri"/>
      <w:b/>
      <w:bCs/>
      <w:sz w:val="28"/>
      <w:szCs w:val="28"/>
      <w:lang w:val="ru-RU" w:eastAsia="ru-RU" w:bidi="ar-SA"/>
    </w:rPr>
  </w:style>
  <w:style w:type="paragraph" w:customStyle="1" w:styleId="11">
    <w:name w:val="Абзац списка1"/>
    <w:basedOn w:val="a"/>
    <w:rsid w:val="00196D62"/>
    <w:pPr>
      <w:ind w:left="720"/>
      <w:contextualSpacing/>
    </w:pPr>
    <w:rPr>
      <w:rFonts w:eastAsia="Calibri"/>
    </w:rPr>
  </w:style>
  <w:style w:type="paragraph" w:styleId="aa">
    <w:name w:val="caption"/>
    <w:basedOn w:val="a"/>
    <w:next w:val="a"/>
    <w:qFormat/>
    <w:rsid w:val="00196D62"/>
    <w:rPr>
      <w:rFonts w:eastAsia="Calibri"/>
      <w:b/>
      <w:bCs/>
      <w:sz w:val="20"/>
      <w:szCs w:val="20"/>
    </w:rPr>
  </w:style>
  <w:style w:type="character" w:customStyle="1" w:styleId="10">
    <w:name w:val="Заголовок 1 Знак"/>
    <w:link w:val="1"/>
    <w:locked/>
    <w:rsid w:val="00E91820"/>
    <w:rPr>
      <w:rFonts w:ascii="Cambria" w:eastAsia="Calibri" w:hAnsi="Cambria"/>
      <w:b/>
      <w:bCs/>
      <w:color w:val="365F91"/>
      <w:sz w:val="28"/>
      <w:szCs w:val="28"/>
      <w:lang w:val="ru-RU" w:eastAsia="ru-RU" w:bidi="ar-SA"/>
    </w:rPr>
  </w:style>
  <w:style w:type="character" w:customStyle="1" w:styleId="Heading3Char">
    <w:name w:val="Heading 3 Char"/>
    <w:semiHidden/>
    <w:locked/>
    <w:rsid w:val="00E91820"/>
    <w:rPr>
      <w:rFonts w:ascii="Cambria" w:hAnsi="Cambria" w:cs="Times New Roman"/>
      <w:b/>
      <w:bCs/>
      <w:sz w:val="26"/>
      <w:szCs w:val="26"/>
    </w:rPr>
  </w:style>
  <w:style w:type="character" w:customStyle="1" w:styleId="Heading4Char">
    <w:name w:val="Heading 4 Char"/>
    <w:semiHidden/>
    <w:locked/>
    <w:rsid w:val="00E91820"/>
    <w:rPr>
      <w:rFonts w:ascii="Calibri" w:hAnsi="Calibri" w:cs="Times New Roman"/>
      <w:b/>
      <w:bCs/>
      <w:sz w:val="28"/>
      <w:szCs w:val="28"/>
    </w:rPr>
  </w:style>
  <w:style w:type="paragraph" w:styleId="ab">
    <w:name w:val="Title"/>
    <w:basedOn w:val="a"/>
    <w:link w:val="ac"/>
    <w:qFormat/>
    <w:rsid w:val="00E91820"/>
    <w:pPr>
      <w:jc w:val="center"/>
    </w:pPr>
    <w:rPr>
      <w:rFonts w:eastAsia="Calibri"/>
      <w:b/>
      <w:bCs/>
      <w:sz w:val="28"/>
    </w:rPr>
  </w:style>
  <w:style w:type="character" w:customStyle="1" w:styleId="ac">
    <w:name w:val="Название Знак"/>
    <w:link w:val="ab"/>
    <w:locked/>
    <w:rsid w:val="00E91820"/>
    <w:rPr>
      <w:rFonts w:eastAsia="Calibri"/>
      <w:b/>
      <w:bCs/>
      <w:sz w:val="28"/>
      <w:szCs w:val="24"/>
      <w:lang w:val="ru-RU" w:eastAsia="ru-RU" w:bidi="ar-SA"/>
    </w:rPr>
  </w:style>
  <w:style w:type="character" w:customStyle="1" w:styleId="BalloonTextChar">
    <w:name w:val="Balloon Text Char"/>
    <w:semiHidden/>
    <w:locked/>
    <w:rsid w:val="00E91820"/>
    <w:rPr>
      <w:rFonts w:ascii="Tahoma" w:hAnsi="Tahoma" w:cs="Tahoma"/>
      <w:sz w:val="16"/>
      <w:szCs w:val="16"/>
      <w:lang w:eastAsia="ru-RU"/>
    </w:rPr>
  </w:style>
  <w:style w:type="table" w:styleId="ad">
    <w:name w:val="Table Grid"/>
    <w:basedOn w:val="a1"/>
    <w:uiPriority w:val="59"/>
    <w:rsid w:val="00E91820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Верхний колонтитул Знак"/>
    <w:link w:val="a3"/>
    <w:locked/>
    <w:rsid w:val="00E91820"/>
    <w:rPr>
      <w:sz w:val="24"/>
      <w:szCs w:val="24"/>
      <w:lang w:val="ru-RU" w:eastAsia="ru-RU" w:bidi="ar-SA"/>
    </w:rPr>
  </w:style>
  <w:style w:type="character" w:customStyle="1" w:styleId="a6">
    <w:name w:val="Нижний колонтитул Знак"/>
    <w:link w:val="a5"/>
    <w:locked/>
    <w:rsid w:val="00E91820"/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E91820"/>
    <w:rPr>
      <w:rFonts w:cs="Times New Roman"/>
    </w:rPr>
  </w:style>
  <w:style w:type="character" w:styleId="ae">
    <w:name w:val="Hyperlink"/>
    <w:semiHidden/>
    <w:rsid w:val="00E91820"/>
    <w:rPr>
      <w:rFonts w:cs="Times New Roman"/>
      <w:color w:val="0000FF"/>
      <w:u w:val="single"/>
    </w:rPr>
  </w:style>
  <w:style w:type="character" w:customStyle="1" w:styleId="BodyTextChar">
    <w:name w:val="Body Text Char"/>
    <w:locked/>
    <w:rsid w:val="00E91820"/>
    <w:rPr>
      <w:rFonts w:ascii="Century Schoolbook" w:hAnsi="Century Schoolbook"/>
      <w:shd w:val="clear" w:color="auto" w:fill="FFFFFF"/>
    </w:rPr>
  </w:style>
  <w:style w:type="paragraph" w:styleId="af">
    <w:name w:val="Body Text"/>
    <w:basedOn w:val="a"/>
    <w:link w:val="af0"/>
    <w:rsid w:val="00E91820"/>
    <w:pPr>
      <w:shd w:val="clear" w:color="auto" w:fill="FFFFFF"/>
      <w:spacing w:after="60" w:line="240" w:lineRule="atLeast"/>
      <w:ind w:hanging="780"/>
    </w:pPr>
    <w:rPr>
      <w:rFonts w:ascii="Century Schoolbook" w:hAnsi="Century Schoolbook"/>
      <w:sz w:val="20"/>
      <w:szCs w:val="20"/>
      <w:shd w:val="clear" w:color="auto" w:fill="FFFFFF"/>
    </w:rPr>
  </w:style>
  <w:style w:type="character" w:customStyle="1" w:styleId="af0">
    <w:name w:val="Основной текст Знак"/>
    <w:link w:val="af"/>
    <w:semiHidden/>
    <w:locked/>
    <w:rsid w:val="00E91820"/>
    <w:rPr>
      <w:rFonts w:ascii="Century Schoolbook" w:hAnsi="Century Schoolbook"/>
      <w:shd w:val="clear" w:color="auto" w:fill="FFFFFF"/>
      <w:lang w:val="ru-RU" w:eastAsia="ru-RU" w:bidi="ar-SA"/>
    </w:rPr>
  </w:style>
  <w:style w:type="character" w:customStyle="1" w:styleId="31">
    <w:name w:val="Основной текст (3)_"/>
    <w:link w:val="310"/>
    <w:locked/>
    <w:rsid w:val="00E91820"/>
    <w:rPr>
      <w:rFonts w:ascii="Century Schoolbook" w:hAnsi="Century Schoolbook"/>
      <w:sz w:val="8"/>
      <w:szCs w:val="8"/>
      <w:shd w:val="clear" w:color="auto" w:fill="FFFFFF"/>
      <w:lang w:bidi="ar-SA"/>
    </w:rPr>
  </w:style>
  <w:style w:type="paragraph" w:customStyle="1" w:styleId="310">
    <w:name w:val="Основной текст (3)1"/>
    <w:basedOn w:val="a"/>
    <w:link w:val="31"/>
    <w:rsid w:val="00E91820"/>
    <w:pPr>
      <w:shd w:val="clear" w:color="auto" w:fill="FFFFFF"/>
      <w:spacing w:line="276" w:lineRule="exact"/>
      <w:ind w:hanging="560"/>
    </w:pPr>
    <w:rPr>
      <w:rFonts w:ascii="Century Schoolbook" w:hAnsi="Century Schoolbook"/>
      <w:sz w:val="8"/>
      <w:szCs w:val="8"/>
      <w:shd w:val="clear" w:color="auto" w:fill="FFFFFF"/>
    </w:rPr>
  </w:style>
  <w:style w:type="paragraph" w:styleId="af1">
    <w:name w:val="footnote text"/>
    <w:basedOn w:val="a"/>
    <w:link w:val="af2"/>
    <w:semiHidden/>
    <w:rsid w:val="00E91820"/>
    <w:rPr>
      <w:sz w:val="20"/>
      <w:szCs w:val="20"/>
    </w:rPr>
  </w:style>
  <w:style w:type="character" w:customStyle="1" w:styleId="af2">
    <w:name w:val="Текст сноски Знак"/>
    <w:link w:val="af1"/>
    <w:semiHidden/>
    <w:locked/>
    <w:rsid w:val="00E91820"/>
    <w:rPr>
      <w:lang w:val="ru-RU" w:eastAsia="ru-RU" w:bidi="ar-SA"/>
    </w:rPr>
  </w:style>
  <w:style w:type="character" w:styleId="af3">
    <w:name w:val="footnote reference"/>
    <w:semiHidden/>
    <w:rsid w:val="00E91820"/>
    <w:rPr>
      <w:rFonts w:cs="Times New Roman"/>
      <w:vertAlign w:val="superscript"/>
    </w:rPr>
  </w:style>
  <w:style w:type="character" w:styleId="af4">
    <w:name w:val="FollowedHyperlink"/>
    <w:basedOn w:val="a0"/>
    <w:rsid w:val="0003031E"/>
    <w:rPr>
      <w:color w:val="800080" w:themeColor="followedHyperlink"/>
      <w:u w:val="single"/>
    </w:rPr>
  </w:style>
  <w:style w:type="paragraph" w:styleId="af5">
    <w:name w:val="List Paragraph"/>
    <w:basedOn w:val="a"/>
    <w:uiPriority w:val="34"/>
    <w:qFormat/>
    <w:rsid w:val="0023781D"/>
    <w:pPr>
      <w:ind w:left="720"/>
      <w:contextualSpacing/>
    </w:pPr>
  </w:style>
  <w:style w:type="character" w:styleId="af6">
    <w:name w:val="Strong"/>
    <w:basedOn w:val="a0"/>
    <w:uiPriority w:val="22"/>
    <w:qFormat/>
    <w:rsid w:val="007C6E55"/>
    <w:rPr>
      <w:b/>
      <w:bCs/>
    </w:rPr>
  </w:style>
  <w:style w:type="character" w:customStyle="1" w:styleId="headerroomlink">
    <w:name w:val="headerroomlink"/>
    <w:basedOn w:val="a0"/>
    <w:rsid w:val="007C6E55"/>
  </w:style>
  <w:style w:type="character" w:customStyle="1" w:styleId="subeventleveltitle">
    <w:name w:val="subeventleveltitle"/>
    <w:basedOn w:val="a0"/>
    <w:rsid w:val="00B234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181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73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62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18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27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footer" Target="footer3.xml"/><Relationship Id="rId138" Type="http://schemas.microsoft.com/office/2007/relationships/stylesWithEffects" Target="stylesWithEffects.xml"/><Relationship Id="rId16" Type="http://schemas.openxmlformats.org/officeDocument/2006/relationships/image" Target="media/image9.jpeg"/><Relationship Id="rId107" Type="http://schemas.openxmlformats.org/officeDocument/2006/relationships/image" Target="media/image98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hyperlink" Target="https://edms.cern.ch/document/1419362/1" TargetMode="External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7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26" Type="http://schemas.openxmlformats.org/officeDocument/2006/relationships/footer" Target="footer1.xml"/><Relationship Id="rId134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em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18.png"/><Relationship Id="rId13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19.png"/><Relationship Id="rId135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109" Type="http://schemas.openxmlformats.org/officeDocument/2006/relationships/image" Target="media/image100.jpeg"/><Relationship Id="rId34" Type="http://schemas.openxmlformats.org/officeDocument/2006/relationships/image" Target="media/image27.jpeg"/><Relationship Id="rId50" Type="http://schemas.openxmlformats.org/officeDocument/2006/relationships/hyperlink" Target="https://indico.gsi.de/conferenceDisplay.py?confId=1390" TargetMode="External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header" Target="header2.xml"/><Relationship Id="rId136" Type="http://schemas.openxmlformats.org/officeDocument/2006/relationships/fontTable" Target="fontTable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74913-B6F2-4AB5-94F8-81DCB115D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66</Pages>
  <Words>3588</Words>
  <Characters>20455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DOCUMENT TYPE (TECHNICAL NOTE, CONCEPTUAL DESIGN</vt:lpstr>
    </vt:vector>
  </TitlesOfParts>
  <Company>Home</Company>
  <LinksUpToDate>false</LinksUpToDate>
  <CharactersWithSpaces>23996</CharactersWithSpaces>
  <SharedDoc>false</SharedDoc>
  <HLinks>
    <vt:vector size="6" baseType="variant">
      <vt:variant>
        <vt:i4>3735678</vt:i4>
      </vt:variant>
      <vt:variant>
        <vt:i4>0</vt:i4>
      </vt:variant>
      <vt:variant>
        <vt:i4>0</vt:i4>
      </vt:variant>
      <vt:variant>
        <vt:i4>5</vt:i4>
      </vt:variant>
      <vt:variant>
        <vt:lpwstr>https://indico.gsi.de/conferenceDisplay.py?confId=1390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 TYPE (TECHNICAL NOTE, CONCEPTUAL DESIGN</dc:title>
  <dc:creator>morozova</dc:creator>
  <cp:lastModifiedBy>cad-user</cp:lastModifiedBy>
  <cp:revision>2</cp:revision>
  <cp:lastPrinted>2012-08-01T06:39:00Z</cp:lastPrinted>
  <dcterms:created xsi:type="dcterms:W3CDTF">2017-12-05T06:38:00Z</dcterms:created>
  <dcterms:modified xsi:type="dcterms:W3CDTF">2017-12-05T06:38:00Z</dcterms:modified>
</cp:coreProperties>
</file>